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C65FD5">
      <w:pPr>
        <w:spacing w:after="0"/>
        <w:ind w:left="5529" w:firstLine="567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F92C78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Заместитель генерального директора </w:t>
      </w:r>
      <w:r w:rsidR="00F92C78" w:rsidRPr="00842C77">
        <w:rPr>
          <w:rFonts w:ascii="Times New Roman" w:hAnsi="Times New Roman"/>
          <w:sz w:val="24"/>
          <w:szCs w:val="24"/>
        </w:rPr>
        <w:t>–</w:t>
      </w:r>
      <w:r w:rsidRPr="00855F89">
        <w:rPr>
          <w:rFonts w:ascii="Times New Roman" w:hAnsi="Times New Roman"/>
          <w:sz w:val="28"/>
          <w:szCs w:val="28"/>
        </w:rPr>
        <w:t xml:space="preserve"> Главный инженер</w:t>
      </w:r>
    </w:p>
    <w:p w:rsidR="00050547" w:rsidRPr="00855F89" w:rsidRDefault="00050547" w:rsidP="00F92C78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F92C78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855F89" w:rsidRDefault="00050547" w:rsidP="000019E9">
      <w:pPr>
        <w:spacing w:after="0"/>
        <w:ind w:left="5103" w:firstLine="426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</w:t>
      </w:r>
      <w:r w:rsidR="00F92C78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13253">
        <w:rPr>
          <w:rFonts w:ascii="Times New Roman" w:hAnsi="Times New Roman"/>
          <w:sz w:val="28"/>
          <w:szCs w:val="28"/>
          <w:u w:val="single"/>
        </w:rPr>
        <w:t>21</w:t>
      </w:r>
      <w:r w:rsidR="00F92C78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»</w:t>
      </w:r>
      <w:r w:rsidR="00F92C78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D13253">
        <w:rPr>
          <w:rFonts w:ascii="Times New Roman" w:hAnsi="Times New Roman"/>
          <w:sz w:val="28"/>
          <w:szCs w:val="28"/>
          <w:u w:val="single"/>
        </w:rPr>
        <w:t>декабря</w:t>
      </w:r>
      <w:r w:rsidR="00F92C78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855F89">
        <w:rPr>
          <w:rFonts w:ascii="Times New Roman" w:hAnsi="Times New Roman"/>
          <w:sz w:val="28"/>
          <w:szCs w:val="28"/>
        </w:rPr>
        <w:t>202</w:t>
      </w:r>
      <w:r w:rsidR="00B810B8">
        <w:rPr>
          <w:rFonts w:ascii="Times New Roman" w:hAnsi="Times New Roman"/>
          <w:sz w:val="28"/>
          <w:szCs w:val="28"/>
        </w:rPr>
        <w:t>1</w:t>
      </w:r>
      <w:r w:rsidR="00F92C78">
        <w:rPr>
          <w:rFonts w:ascii="Times New Roman" w:hAnsi="Times New Roman"/>
          <w:sz w:val="28"/>
          <w:szCs w:val="28"/>
        </w:rPr>
        <w:t> </w:t>
      </w:r>
      <w:r w:rsidRPr="00855F89">
        <w:rPr>
          <w:rFonts w:ascii="Times New Roman" w:hAnsi="Times New Roman"/>
          <w:sz w:val="28"/>
          <w:szCs w:val="28"/>
        </w:rPr>
        <w:t>г.</w:t>
      </w:r>
    </w:p>
    <w:p w:rsidR="000B3B5C" w:rsidRPr="00457183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457183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D13253" w:rsidRPr="00F451E3" w:rsidRDefault="00D13253" w:rsidP="00D1325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737A8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sz w:val="24"/>
          <w:szCs w:val="24"/>
        </w:rPr>
        <w:t>ГКПЗ 2022г., Лот №22.00027 «Приобретение прочего производственного оборудования» (</w:t>
      </w:r>
      <w:r w:rsidRPr="00A737A8">
        <w:rPr>
          <w:rFonts w:ascii="Times New Roman" w:hAnsi="Times New Roman"/>
          <w:sz w:val="24"/>
          <w:szCs w:val="24"/>
        </w:rPr>
        <w:t xml:space="preserve">Инвестиционная </w:t>
      </w:r>
      <w:r w:rsidRPr="004C18A0">
        <w:rPr>
          <w:rFonts w:ascii="Times New Roman" w:hAnsi="Times New Roman"/>
          <w:sz w:val="24"/>
          <w:szCs w:val="24"/>
        </w:rPr>
        <w:t>программа</w:t>
      </w:r>
      <w:r>
        <w:rPr>
          <w:rFonts w:ascii="Times New Roman" w:hAnsi="Times New Roman"/>
          <w:sz w:val="24"/>
          <w:szCs w:val="24"/>
        </w:rPr>
        <w:t xml:space="preserve"> 2022г., код проекта 55.01.0183)</w:t>
      </w:r>
      <w:r w:rsidRPr="004C18A0">
        <w:rPr>
          <w:rFonts w:ascii="Times New Roman" w:hAnsi="Times New Roman"/>
          <w:sz w:val="24"/>
          <w:szCs w:val="24"/>
        </w:rPr>
        <w:t>.</w:t>
      </w:r>
    </w:p>
    <w:p w:rsidR="00842C77" w:rsidRPr="00842C77" w:rsidRDefault="00457183" w:rsidP="00842C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</w:t>
      </w:r>
      <w:r w:rsidR="00A23336">
        <w:rPr>
          <w:rFonts w:ascii="Times New Roman" w:hAnsi="Times New Roman"/>
          <w:sz w:val="24"/>
          <w:szCs w:val="24"/>
        </w:rPr>
        <w:t>:</w:t>
      </w:r>
      <w:r w:rsidR="00842C77" w:rsidRPr="00842C77">
        <w:rPr>
          <w:rFonts w:ascii="Times New Roman" w:hAnsi="Times New Roman"/>
          <w:sz w:val="24"/>
          <w:szCs w:val="24"/>
        </w:rPr>
        <w:t xml:space="preserve"> </w:t>
      </w:r>
      <w:r w:rsidR="005C07C6">
        <w:rPr>
          <w:rFonts w:ascii="Times New Roman" w:hAnsi="Times New Roman"/>
          <w:sz w:val="24"/>
          <w:szCs w:val="24"/>
        </w:rPr>
        <w:t xml:space="preserve">поставка </w:t>
      </w:r>
      <w:r w:rsidR="00B41B11" w:rsidRPr="00B41B11">
        <w:rPr>
          <w:rFonts w:ascii="Times New Roman" w:hAnsi="Times New Roman"/>
          <w:sz w:val="24"/>
          <w:szCs w:val="24"/>
        </w:rPr>
        <w:t>тепловентилятор</w:t>
      </w:r>
      <w:r w:rsidR="005C07C6">
        <w:rPr>
          <w:rFonts w:ascii="Times New Roman" w:hAnsi="Times New Roman"/>
          <w:sz w:val="24"/>
          <w:szCs w:val="24"/>
        </w:rPr>
        <w:t>а</w:t>
      </w:r>
      <w:r w:rsidR="00B41B11" w:rsidRPr="00B41B11">
        <w:rPr>
          <w:rFonts w:ascii="Times New Roman" w:hAnsi="Times New Roman"/>
          <w:sz w:val="24"/>
          <w:szCs w:val="24"/>
        </w:rPr>
        <w:t xml:space="preserve"> МАКАР ТВ</w:t>
      </w:r>
      <w:r w:rsidR="00496A86">
        <w:rPr>
          <w:rFonts w:ascii="Times New Roman" w:hAnsi="Times New Roman"/>
          <w:sz w:val="24"/>
          <w:szCs w:val="24"/>
        </w:rPr>
        <w:t>-</w:t>
      </w:r>
      <w:r w:rsidR="00B41B11" w:rsidRPr="00B41B11">
        <w:rPr>
          <w:rFonts w:ascii="Times New Roman" w:hAnsi="Times New Roman"/>
          <w:sz w:val="24"/>
          <w:szCs w:val="24"/>
        </w:rPr>
        <w:t>5</w:t>
      </w:r>
      <w:r w:rsidR="00496A86">
        <w:rPr>
          <w:rFonts w:ascii="Times New Roman" w:hAnsi="Times New Roman"/>
          <w:sz w:val="24"/>
          <w:szCs w:val="24"/>
        </w:rPr>
        <w:t xml:space="preserve"> (далее – Оборудование)</w:t>
      </w:r>
      <w:r w:rsidR="00842C77" w:rsidRPr="00842C77">
        <w:rPr>
          <w:rFonts w:ascii="Times New Roman" w:hAnsi="Times New Roman"/>
          <w:sz w:val="24"/>
          <w:szCs w:val="24"/>
        </w:rPr>
        <w:t>.</w:t>
      </w:r>
    </w:p>
    <w:p w:rsidR="006E7F5E" w:rsidRDefault="00842C77" w:rsidP="00842C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2C77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r w:rsidR="00D13253">
        <w:rPr>
          <w:rFonts w:ascii="Times New Roman" w:hAnsi="Times New Roman"/>
          <w:sz w:val="24"/>
          <w:szCs w:val="24"/>
        </w:rPr>
        <w:t>три тысячи шестьсот восемьдесят сомони</w:t>
      </w:r>
      <w:r w:rsidR="005C07C6">
        <w:rPr>
          <w:rFonts w:ascii="Times New Roman" w:hAnsi="Times New Roman"/>
          <w:sz w:val="24"/>
          <w:szCs w:val="24"/>
        </w:rPr>
        <w:t>,</w:t>
      </w:r>
      <w:r w:rsidR="00D13253">
        <w:rPr>
          <w:rFonts w:ascii="Times New Roman" w:hAnsi="Times New Roman"/>
          <w:sz w:val="24"/>
          <w:szCs w:val="24"/>
        </w:rPr>
        <w:t xml:space="preserve"> сорок дирам (3 680,40)</w:t>
      </w:r>
      <w:r w:rsidR="00457183">
        <w:rPr>
          <w:rFonts w:ascii="Times New Roman" w:hAnsi="Times New Roman"/>
          <w:sz w:val="24"/>
          <w:szCs w:val="24"/>
        </w:rPr>
        <w:t>.</w:t>
      </w:r>
    </w:p>
    <w:p w:rsidR="00A71D7B" w:rsidRDefault="00A71D7B" w:rsidP="00A71D7B">
      <w:pPr>
        <w:spacing w:before="240" w:after="120"/>
        <w:ind w:left="567"/>
        <w:jc w:val="center"/>
        <w:rPr>
          <w:rFonts w:ascii="Times New Roman" w:hAnsi="Times New Roman"/>
          <w:i/>
          <w:sz w:val="24"/>
          <w:szCs w:val="24"/>
          <w:u w:val="single"/>
        </w:rPr>
      </w:pPr>
      <w:r w:rsidRPr="00842C77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842C77" w:rsidRDefault="00842C77" w:rsidP="00496A86">
      <w:pPr>
        <w:ind w:left="567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Заказ на </w:t>
      </w:r>
      <w:r w:rsidR="00921AD2">
        <w:rPr>
          <w:rFonts w:ascii="Times New Roman" w:hAnsi="Times New Roman"/>
          <w:b/>
          <w:sz w:val="24"/>
          <w:szCs w:val="24"/>
        </w:rPr>
        <w:t>поставку</w:t>
      </w:r>
      <w:r>
        <w:rPr>
          <w:rFonts w:ascii="Times New Roman" w:hAnsi="Times New Roman"/>
          <w:b/>
          <w:sz w:val="24"/>
          <w:szCs w:val="24"/>
          <w:vertAlign w:val="superscript"/>
        </w:rPr>
        <w:t xml:space="preserve"> </w:t>
      </w:r>
      <w:r w:rsidR="00B41B11" w:rsidRPr="00B41B11">
        <w:rPr>
          <w:rFonts w:ascii="Times New Roman" w:hAnsi="Times New Roman"/>
          <w:b/>
          <w:sz w:val="24"/>
          <w:szCs w:val="24"/>
        </w:rPr>
        <w:t>тепловентилятора МАКАР ТВ 5</w:t>
      </w:r>
    </w:p>
    <w:p w:rsidR="00C63853" w:rsidRPr="00842C77" w:rsidRDefault="000B3B5C" w:rsidP="00921AD2">
      <w:pPr>
        <w:pStyle w:val="a3"/>
        <w:numPr>
          <w:ilvl w:val="0"/>
          <w:numId w:val="13"/>
        </w:numPr>
        <w:tabs>
          <w:tab w:val="left" w:pos="993"/>
        </w:tabs>
        <w:spacing w:before="200"/>
        <w:ind w:left="0" w:firstLine="567"/>
        <w:jc w:val="both"/>
        <w:rPr>
          <w:sz w:val="24"/>
        </w:rPr>
      </w:pPr>
      <w:r w:rsidRPr="00842C77">
        <w:rPr>
          <w:sz w:val="24"/>
        </w:rPr>
        <w:t>Общие требования</w:t>
      </w:r>
      <w:r w:rsidR="00C63853" w:rsidRPr="00842C77">
        <w:rPr>
          <w:sz w:val="24"/>
        </w:rPr>
        <w:t>:</w:t>
      </w:r>
    </w:p>
    <w:p w:rsidR="008700FD" w:rsidRPr="00842C77" w:rsidRDefault="008700FD" w:rsidP="00496A86">
      <w:pPr>
        <w:pStyle w:val="a3"/>
        <w:numPr>
          <w:ilvl w:val="0"/>
          <w:numId w:val="20"/>
        </w:numPr>
        <w:tabs>
          <w:tab w:val="left" w:pos="709"/>
        </w:tabs>
        <w:spacing w:before="240" w:line="276" w:lineRule="auto"/>
        <w:ind w:left="714" w:hanging="357"/>
        <w:jc w:val="both"/>
        <w:rPr>
          <w:b w:val="0"/>
          <w:sz w:val="24"/>
        </w:rPr>
      </w:pPr>
      <w:r w:rsidRPr="00842C77">
        <w:rPr>
          <w:b w:val="0"/>
          <w:i/>
          <w:sz w:val="24"/>
        </w:rPr>
        <w:t xml:space="preserve">Страна производитель </w:t>
      </w:r>
      <w:r w:rsidR="00496A86">
        <w:rPr>
          <w:b w:val="0"/>
          <w:i/>
          <w:sz w:val="24"/>
          <w:lang w:val="en-US"/>
        </w:rPr>
        <w:t>–</w:t>
      </w:r>
      <w:r w:rsidRPr="00842C77">
        <w:rPr>
          <w:b w:val="0"/>
          <w:i/>
          <w:sz w:val="24"/>
        </w:rPr>
        <w:t xml:space="preserve"> </w:t>
      </w:r>
      <w:r w:rsidR="0047327D">
        <w:rPr>
          <w:b w:val="0"/>
          <w:sz w:val="24"/>
        </w:rPr>
        <w:t>Р</w:t>
      </w:r>
      <w:r w:rsidR="00496A86">
        <w:rPr>
          <w:b w:val="0"/>
          <w:sz w:val="24"/>
        </w:rPr>
        <w:t>Ф.</w:t>
      </w:r>
    </w:p>
    <w:p w:rsidR="00823DA1" w:rsidRPr="00457183" w:rsidRDefault="00823DA1" w:rsidP="00496A86">
      <w:pPr>
        <w:pStyle w:val="a8"/>
        <w:numPr>
          <w:ilvl w:val="0"/>
          <w:numId w:val="20"/>
        </w:numPr>
        <w:tabs>
          <w:tab w:val="num" w:pos="0"/>
          <w:tab w:val="left" w:pos="709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57183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B41B11">
        <w:rPr>
          <w:rFonts w:ascii="Times New Roman" w:hAnsi="Times New Roman"/>
          <w:sz w:val="24"/>
          <w:szCs w:val="24"/>
        </w:rPr>
        <w:t>3</w:t>
      </w:r>
      <w:r w:rsidRPr="00457183">
        <w:rPr>
          <w:rFonts w:ascii="Times New Roman" w:hAnsi="Times New Roman"/>
          <w:sz w:val="24"/>
          <w:szCs w:val="24"/>
        </w:rPr>
        <w:t xml:space="preserve"> </w:t>
      </w:r>
      <w:r w:rsidR="0047327D">
        <w:rPr>
          <w:rFonts w:ascii="Times New Roman" w:hAnsi="Times New Roman"/>
          <w:sz w:val="24"/>
          <w:szCs w:val="24"/>
        </w:rPr>
        <w:t>шт</w:t>
      </w:r>
      <w:r w:rsidR="00C63853" w:rsidRPr="00457183">
        <w:rPr>
          <w:rFonts w:ascii="Times New Roman" w:hAnsi="Times New Roman"/>
          <w:sz w:val="24"/>
          <w:szCs w:val="24"/>
        </w:rPr>
        <w:t>.</w:t>
      </w:r>
    </w:p>
    <w:p w:rsidR="00842C77" w:rsidRDefault="00842C77" w:rsidP="00496A86">
      <w:pPr>
        <w:pStyle w:val="a8"/>
        <w:numPr>
          <w:ilvl w:val="0"/>
          <w:numId w:val="20"/>
        </w:numPr>
        <w:tabs>
          <w:tab w:val="left" w:pos="709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>
        <w:rPr>
          <w:rFonts w:ascii="Times New Roman" w:hAnsi="Times New Roman"/>
          <w:sz w:val="24"/>
          <w:szCs w:val="24"/>
        </w:rPr>
        <w:t xml:space="preserve"> </w:t>
      </w:r>
      <w:r w:rsidR="008F43E6" w:rsidRPr="00457183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Упаковка и маркировка </w:t>
      </w:r>
      <w:r w:rsidR="00496A8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Оборудования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496A8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Оборудования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при транспортировке и проведении погрузочно-разгрузочных работ. Упаковка – невозвратная.</w:t>
      </w:r>
    </w:p>
    <w:p w:rsidR="00842C77" w:rsidRDefault="005C07C6" w:rsidP="00496A86">
      <w:pPr>
        <w:pStyle w:val="a8"/>
        <w:tabs>
          <w:tab w:val="left" w:pos="709"/>
        </w:tabs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842C77">
        <w:rPr>
          <w:rFonts w:ascii="Times New Roman" w:hAnsi="Times New Roman"/>
          <w:sz w:val="24"/>
          <w:szCs w:val="24"/>
        </w:rPr>
        <w:t>Поставляем</w:t>
      </w:r>
      <w:r w:rsidR="00496A86">
        <w:rPr>
          <w:rFonts w:ascii="Times New Roman" w:hAnsi="Times New Roman"/>
          <w:sz w:val="24"/>
          <w:szCs w:val="24"/>
        </w:rPr>
        <w:t>ое Оборудование</w:t>
      </w:r>
      <w:r w:rsidR="00842C77">
        <w:rPr>
          <w:rFonts w:ascii="Times New Roman" w:hAnsi="Times New Roman"/>
          <w:sz w:val="24"/>
          <w:szCs w:val="24"/>
        </w:rPr>
        <w:t xml:space="preserve"> сопровождается транспортной накладной с обязательным указанием в ней количества отгруженных грузовых мест.</w:t>
      </w:r>
    </w:p>
    <w:p w:rsidR="00842C77" w:rsidRDefault="005C07C6" w:rsidP="00496A86">
      <w:pPr>
        <w:pStyle w:val="a8"/>
        <w:tabs>
          <w:tab w:val="left" w:pos="709"/>
        </w:tabs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457183">
        <w:rPr>
          <w:rFonts w:ascii="Times New Roman" w:hAnsi="Times New Roman"/>
          <w:sz w:val="24"/>
          <w:szCs w:val="24"/>
        </w:rPr>
        <w:t>П</w:t>
      </w:r>
      <w:r w:rsidR="00842C77">
        <w:rPr>
          <w:rFonts w:ascii="Times New Roman" w:hAnsi="Times New Roman"/>
          <w:sz w:val="24"/>
          <w:szCs w:val="24"/>
        </w:rPr>
        <w:t xml:space="preserve">оставщик обязан обеспечить сохранность маркировки </w:t>
      </w:r>
      <w:r w:rsidR="00496A86">
        <w:rPr>
          <w:rFonts w:ascii="Times New Roman" w:hAnsi="Times New Roman"/>
          <w:sz w:val="24"/>
          <w:szCs w:val="24"/>
        </w:rPr>
        <w:t>Оборудования</w:t>
      </w:r>
      <w:r w:rsidR="00842C77">
        <w:rPr>
          <w:rFonts w:ascii="Times New Roman" w:hAnsi="Times New Roman"/>
          <w:sz w:val="24"/>
          <w:szCs w:val="24"/>
        </w:rPr>
        <w:t xml:space="preserve"> и упаковки (трафаретная маркировка, упаковочный лист, товарный ярлык) при хранении, транспортировке и передаче продукции Покупателю.</w:t>
      </w:r>
    </w:p>
    <w:p w:rsidR="00496A86" w:rsidRDefault="00823DA1" w:rsidP="00496A86">
      <w:pPr>
        <w:pStyle w:val="a8"/>
        <w:numPr>
          <w:ilvl w:val="0"/>
          <w:numId w:val="20"/>
        </w:numPr>
        <w:tabs>
          <w:tab w:val="num" w:pos="0"/>
          <w:tab w:val="left" w:pos="709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457183">
        <w:rPr>
          <w:rFonts w:ascii="Times New Roman" w:hAnsi="Times New Roman"/>
          <w:i/>
          <w:sz w:val="24"/>
          <w:szCs w:val="24"/>
        </w:rPr>
        <w:t>Т</w:t>
      </w:r>
      <w:r w:rsidR="000B3B5C" w:rsidRPr="00457183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457183">
        <w:rPr>
          <w:rFonts w:ascii="Times New Roman" w:hAnsi="Times New Roman"/>
          <w:i/>
          <w:sz w:val="24"/>
          <w:szCs w:val="24"/>
        </w:rPr>
        <w:t xml:space="preserve"> </w:t>
      </w:r>
      <w:r w:rsidR="008D7B7B" w:rsidRPr="00457183">
        <w:rPr>
          <w:rFonts w:ascii="Times New Roman" w:hAnsi="Times New Roman"/>
          <w:i/>
          <w:sz w:val="24"/>
          <w:szCs w:val="24"/>
        </w:rPr>
        <w:t>–</w:t>
      </w:r>
      <w:r w:rsidR="006D35AC" w:rsidRPr="00457183">
        <w:rPr>
          <w:rFonts w:ascii="Times New Roman" w:hAnsi="Times New Roman"/>
          <w:i/>
          <w:sz w:val="24"/>
          <w:szCs w:val="24"/>
        </w:rPr>
        <w:t xml:space="preserve"> </w:t>
      </w:r>
      <w:r w:rsidR="006D35AC" w:rsidRPr="00457183">
        <w:rPr>
          <w:rFonts w:ascii="Times New Roman" w:hAnsi="Times New Roman"/>
          <w:sz w:val="24"/>
          <w:szCs w:val="24"/>
        </w:rPr>
        <w:t>D</w:t>
      </w:r>
      <w:r w:rsidR="006D35AC" w:rsidRPr="00457183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457183">
        <w:rPr>
          <w:rFonts w:ascii="Times New Roman" w:hAnsi="Times New Roman"/>
          <w:sz w:val="24"/>
          <w:szCs w:val="24"/>
        </w:rPr>
        <w:t>P</w:t>
      </w:r>
      <w:r w:rsidR="008D7B7B" w:rsidRPr="00457183">
        <w:rPr>
          <w:rFonts w:ascii="Times New Roman" w:hAnsi="Times New Roman"/>
          <w:sz w:val="24"/>
          <w:szCs w:val="24"/>
        </w:rPr>
        <w:t>,</w:t>
      </w:r>
      <w:r w:rsidR="006D35AC" w:rsidRPr="00457183">
        <w:rPr>
          <w:rFonts w:ascii="Times New Roman" w:hAnsi="Times New Roman"/>
          <w:sz w:val="24"/>
          <w:szCs w:val="24"/>
        </w:rPr>
        <w:t xml:space="preserve"> Дангаринский район, п</w:t>
      </w:r>
      <w:r w:rsidR="008D7B7B" w:rsidRPr="00457183">
        <w:rPr>
          <w:rFonts w:ascii="Times New Roman" w:hAnsi="Times New Roman"/>
          <w:sz w:val="24"/>
          <w:szCs w:val="24"/>
        </w:rPr>
        <w:t xml:space="preserve">оселок </w:t>
      </w:r>
      <w:r w:rsidR="006D35AC" w:rsidRPr="00457183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8D7B7B" w:rsidRPr="00457183">
        <w:rPr>
          <w:rFonts w:ascii="Times New Roman" w:hAnsi="Times New Roman"/>
          <w:i/>
          <w:sz w:val="24"/>
          <w:szCs w:val="24"/>
        </w:rPr>
        <w:t>.</w:t>
      </w:r>
    </w:p>
    <w:p w:rsidR="00496A86" w:rsidRPr="00496A86" w:rsidRDefault="00823DA1" w:rsidP="00496A86">
      <w:pPr>
        <w:pStyle w:val="a8"/>
        <w:numPr>
          <w:ilvl w:val="0"/>
          <w:numId w:val="20"/>
        </w:numPr>
        <w:tabs>
          <w:tab w:val="num" w:pos="0"/>
          <w:tab w:val="left" w:pos="709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496A86">
        <w:rPr>
          <w:rFonts w:ascii="Times New Roman" w:hAnsi="Times New Roman"/>
          <w:i/>
          <w:sz w:val="24"/>
          <w:szCs w:val="24"/>
        </w:rPr>
        <w:t>Т</w:t>
      </w:r>
      <w:r w:rsidR="000B3B5C" w:rsidRPr="00496A86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496A86">
        <w:rPr>
          <w:rFonts w:ascii="Times New Roman" w:hAnsi="Times New Roman"/>
          <w:i/>
          <w:sz w:val="24"/>
          <w:szCs w:val="24"/>
        </w:rPr>
        <w:t xml:space="preserve"> </w:t>
      </w:r>
      <w:r w:rsidR="0074109A" w:rsidRPr="00496A86">
        <w:rPr>
          <w:rFonts w:ascii="Times New Roman" w:hAnsi="Times New Roman"/>
          <w:i/>
          <w:sz w:val="24"/>
          <w:szCs w:val="24"/>
        </w:rPr>
        <w:t>–</w:t>
      </w:r>
      <w:r w:rsidR="006D35AC" w:rsidRPr="00496A86">
        <w:rPr>
          <w:rFonts w:ascii="Times New Roman" w:hAnsi="Times New Roman"/>
          <w:i/>
          <w:sz w:val="24"/>
          <w:szCs w:val="24"/>
        </w:rPr>
        <w:t xml:space="preserve"> </w:t>
      </w:r>
      <w:r w:rsidR="00496A86" w:rsidRPr="00496A86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496A86">
        <w:rPr>
          <w:rFonts w:ascii="Times New Roman" w:hAnsi="Times New Roman"/>
          <w:sz w:val="24"/>
          <w:szCs w:val="24"/>
        </w:rPr>
        <w:t>Оборудования</w:t>
      </w:r>
      <w:r w:rsidR="00496A86" w:rsidRPr="00496A86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496A86">
        <w:rPr>
          <w:rFonts w:ascii="Times New Roman" w:hAnsi="Times New Roman"/>
          <w:sz w:val="24"/>
          <w:szCs w:val="24"/>
        </w:rPr>
        <w:t>Оборудования</w:t>
      </w:r>
      <w:r w:rsidR="00496A86" w:rsidRPr="00496A86">
        <w:rPr>
          <w:rFonts w:ascii="Times New Roman" w:hAnsi="Times New Roman"/>
          <w:sz w:val="24"/>
          <w:szCs w:val="24"/>
        </w:rPr>
        <w:t xml:space="preserve"> на основании выставленного счета</w:t>
      </w:r>
      <w:r w:rsidR="00496A86" w:rsidRPr="00496A86">
        <w:rPr>
          <w:rFonts w:ascii="Times New Roman" w:hAnsi="Times New Roman"/>
          <w:i/>
          <w:sz w:val="24"/>
          <w:szCs w:val="24"/>
        </w:rPr>
        <w:t>.</w:t>
      </w:r>
    </w:p>
    <w:p w:rsidR="006D35AC" w:rsidRPr="00457183" w:rsidRDefault="008D7B7B" w:rsidP="00496A86">
      <w:pPr>
        <w:pStyle w:val="a8"/>
        <w:numPr>
          <w:ilvl w:val="0"/>
          <w:numId w:val="20"/>
        </w:numPr>
        <w:tabs>
          <w:tab w:val="num" w:pos="0"/>
          <w:tab w:val="left" w:pos="709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57183">
        <w:rPr>
          <w:rFonts w:ascii="Times New Roman" w:hAnsi="Times New Roman"/>
          <w:i/>
          <w:sz w:val="24"/>
          <w:szCs w:val="24"/>
        </w:rPr>
        <w:t>Т</w:t>
      </w:r>
      <w:r w:rsidR="006D35AC" w:rsidRPr="00457183">
        <w:rPr>
          <w:rFonts w:ascii="Times New Roman" w:hAnsi="Times New Roman"/>
          <w:i/>
          <w:sz w:val="24"/>
          <w:szCs w:val="24"/>
        </w:rPr>
        <w:t xml:space="preserve">ребования к срокам поставки </w:t>
      </w:r>
      <w:r w:rsidRPr="00457183">
        <w:rPr>
          <w:rFonts w:ascii="Times New Roman" w:hAnsi="Times New Roman"/>
          <w:i/>
          <w:sz w:val="24"/>
          <w:szCs w:val="24"/>
        </w:rPr>
        <w:t>–</w:t>
      </w:r>
      <w:r w:rsidR="00842C77" w:rsidRPr="00842C77">
        <w:t xml:space="preserve"> </w:t>
      </w:r>
      <w:r w:rsidR="00D13253">
        <w:rPr>
          <w:rFonts w:ascii="Times New Roman" w:hAnsi="Times New Roman"/>
          <w:sz w:val="24"/>
          <w:szCs w:val="24"/>
        </w:rPr>
        <w:t>с 01.04.2022 г. по 31.05.2022 г.</w:t>
      </w:r>
    </w:p>
    <w:p w:rsidR="00496A86" w:rsidRDefault="008D7B7B" w:rsidP="00496A86">
      <w:pPr>
        <w:pStyle w:val="a8"/>
        <w:numPr>
          <w:ilvl w:val="0"/>
          <w:numId w:val="20"/>
        </w:numPr>
        <w:tabs>
          <w:tab w:val="num" w:pos="0"/>
          <w:tab w:val="left" w:pos="709"/>
        </w:tabs>
        <w:spacing w:after="0"/>
        <w:ind w:left="714" w:hanging="357"/>
        <w:jc w:val="both"/>
        <w:rPr>
          <w:rStyle w:val="a4"/>
          <w:rFonts w:eastAsia="Calibri"/>
          <w:b w:val="0"/>
          <w:sz w:val="24"/>
        </w:rPr>
      </w:pPr>
      <w:r w:rsidRPr="00457183">
        <w:rPr>
          <w:rFonts w:ascii="Times New Roman" w:hAnsi="Times New Roman"/>
          <w:i/>
          <w:sz w:val="24"/>
          <w:szCs w:val="24"/>
        </w:rPr>
        <w:t>Т</w:t>
      </w:r>
      <w:r w:rsidR="000B3B5C" w:rsidRPr="00457183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="0070051A" w:rsidRPr="00457183">
        <w:rPr>
          <w:rStyle w:val="a4"/>
          <w:rFonts w:eastAsia="Calibri"/>
          <w:b w:val="0"/>
          <w:sz w:val="24"/>
        </w:rPr>
        <w:t xml:space="preserve"> </w:t>
      </w:r>
      <w:r w:rsidR="0082564D" w:rsidRPr="00457183">
        <w:rPr>
          <w:rFonts w:ascii="Times New Roman" w:hAnsi="Times New Roman"/>
          <w:i/>
          <w:sz w:val="24"/>
          <w:szCs w:val="24"/>
        </w:rPr>
        <w:t>–</w:t>
      </w:r>
      <w:r w:rsidR="0070051A" w:rsidRPr="00457183">
        <w:rPr>
          <w:rStyle w:val="a4"/>
          <w:rFonts w:eastAsia="Calibri"/>
          <w:b w:val="0"/>
          <w:sz w:val="24"/>
        </w:rPr>
        <w:t xml:space="preserve"> </w:t>
      </w:r>
      <w:r w:rsidR="00842C77" w:rsidRPr="00457183">
        <w:rPr>
          <w:rStyle w:val="a4"/>
          <w:rFonts w:eastAsia="Calibri"/>
          <w:b w:val="0"/>
          <w:sz w:val="24"/>
        </w:rPr>
        <w:t>Отсутствуют.</w:t>
      </w:r>
    </w:p>
    <w:p w:rsidR="00496A86" w:rsidRPr="00496A86" w:rsidRDefault="008D7B7B" w:rsidP="00496A86">
      <w:pPr>
        <w:pStyle w:val="a8"/>
        <w:numPr>
          <w:ilvl w:val="0"/>
          <w:numId w:val="20"/>
        </w:numPr>
        <w:tabs>
          <w:tab w:val="num" w:pos="0"/>
          <w:tab w:val="left" w:pos="709"/>
        </w:tabs>
        <w:spacing w:after="0"/>
        <w:ind w:left="714" w:hanging="35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96A86">
        <w:rPr>
          <w:rFonts w:ascii="Times New Roman" w:hAnsi="Times New Roman"/>
          <w:i/>
          <w:sz w:val="24"/>
          <w:szCs w:val="24"/>
        </w:rPr>
        <w:t>Т</w:t>
      </w:r>
      <w:r w:rsidR="000B3B5C" w:rsidRPr="00496A86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496A86">
        <w:rPr>
          <w:rFonts w:ascii="Times New Roman" w:hAnsi="Times New Roman"/>
          <w:i/>
          <w:sz w:val="24"/>
          <w:szCs w:val="24"/>
        </w:rPr>
        <w:t xml:space="preserve"> –</w:t>
      </w:r>
      <w:r w:rsidR="0070051A" w:rsidRPr="00496A86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bookmarkStart w:id="1" w:name="_Hlk34205087"/>
      <w:r w:rsidR="00496A86" w:rsidRPr="00457183">
        <w:rPr>
          <w:rFonts w:ascii="Times New Roman" w:hAnsi="Times New Roman"/>
          <w:color w:val="000000" w:themeColor="text1"/>
          <w:sz w:val="24"/>
          <w:szCs w:val="24"/>
        </w:rPr>
        <w:t xml:space="preserve">Гарантийный срок эксплуатации </w:t>
      </w:r>
      <w:r w:rsidR="00496A86">
        <w:rPr>
          <w:rFonts w:ascii="Times New Roman" w:hAnsi="Times New Roman"/>
          <w:color w:val="000000" w:themeColor="text1"/>
          <w:sz w:val="24"/>
          <w:szCs w:val="24"/>
        </w:rPr>
        <w:t>Оборудования</w:t>
      </w:r>
      <w:r w:rsidR="00496A86" w:rsidRPr="00496A8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96A86" w:rsidRPr="00457183">
        <w:rPr>
          <w:rFonts w:ascii="Times New Roman" w:hAnsi="Times New Roman"/>
          <w:color w:val="000000" w:themeColor="text1"/>
          <w:sz w:val="24"/>
          <w:szCs w:val="24"/>
        </w:rPr>
        <w:t>должен соответствовать гарантийному сроку установленного заводом-изготовителем, не менее 12 месяцев</w:t>
      </w:r>
      <w:bookmarkEnd w:id="1"/>
      <w:r w:rsidR="00496A86" w:rsidRPr="00496A86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496A86" w:rsidRPr="00457183">
        <w:rPr>
          <w:rFonts w:ascii="Times New Roman" w:hAnsi="Times New Roman"/>
          <w:color w:val="000000" w:themeColor="text1"/>
          <w:sz w:val="24"/>
          <w:szCs w:val="24"/>
        </w:rPr>
        <w:t xml:space="preserve">Гарантия распространяется на </w:t>
      </w:r>
      <w:r w:rsidR="00496A86">
        <w:rPr>
          <w:rFonts w:ascii="Times New Roman" w:hAnsi="Times New Roman"/>
          <w:color w:val="000000" w:themeColor="text1"/>
          <w:sz w:val="24"/>
          <w:szCs w:val="24"/>
        </w:rPr>
        <w:t xml:space="preserve">все </w:t>
      </w:r>
      <w:r w:rsidR="00496A86" w:rsidRPr="00457183">
        <w:rPr>
          <w:rFonts w:ascii="Times New Roman" w:hAnsi="Times New Roman"/>
          <w:color w:val="000000" w:themeColor="text1"/>
          <w:sz w:val="24"/>
          <w:szCs w:val="24"/>
        </w:rPr>
        <w:t>поставляем</w:t>
      </w:r>
      <w:r w:rsidR="00496A86">
        <w:rPr>
          <w:rFonts w:ascii="Times New Roman" w:hAnsi="Times New Roman"/>
          <w:color w:val="000000" w:themeColor="text1"/>
          <w:sz w:val="24"/>
          <w:szCs w:val="24"/>
        </w:rPr>
        <w:t>ое Оборудование</w:t>
      </w:r>
      <w:r w:rsidR="00496A86" w:rsidRPr="00457183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496A8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96A86" w:rsidRPr="00496A86">
        <w:rPr>
          <w:rFonts w:ascii="Times New Roman" w:hAnsi="Times New Roman"/>
          <w:color w:val="000000" w:themeColor="text1"/>
          <w:sz w:val="24"/>
          <w:szCs w:val="24"/>
        </w:rPr>
        <w:t xml:space="preserve">В течение гарантийного срока </w:t>
      </w:r>
      <w:r w:rsidR="00496A86" w:rsidRPr="00496A86">
        <w:rPr>
          <w:rFonts w:ascii="Times New Roman" w:hAnsi="Times New Roman"/>
          <w:color w:val="000000" w:themeColor="text1"/>
          <w:sz w:val="24"/>
          <w:szCs w:val="24"/>
        </w:rPr>
        <w:lastRenderedPageBreak/>
        <w:t>Поставщик гарантирует исправную и полнофункциональную работу Оборудования в соответствии с техническим описанием производителя Оборудования. При получении Оборудования и обнаружении дефектов, Поставщик за свой счет заменяет некачественное Оборудование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Оборудования.</w:t>
      </w:r>
    </w:p>
    <w:p w:rsidR="00A71D7B" w:rsidRPr="00457183" w:rsidRDefault="00325B52" w:rsidP="00B24027">
      <w:pPr>
        <w:pStyle w:val="a8"/>
        <w:numPr>
          <w:ilvl w:val="0"/>
          <w:numId w:val="20"/>
        </w:num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57183">
        <w:rPr>
          <w:rFonts w:ascii="Times New Roman" w:hAnsi="Times New Roman"/>
          <w:i/>
          <w:sz w:val="24"/>
          <w:szCs w:val="24"/>
        </w:rPr>
        <w:t xml:space="preserve">Дополнительная комплектация </w:t>
      </w:r>
      <w:r w:rsidR="00AA5870" w:rsidRPr="00457183">
        <w:rPr>
          <w:rFonts w:ascii="Times New Roman" w:hAnsi="Times New Roman"/>
          <w:i/>
          <w:sz w:val="24"/>
          <w:szCs w:val="24"/>
        </w:rPr>
        <w:t>–</w:t>
      </w:r>
      <w:r w:rsidR="00F65FEF" w:rsidRPr="00457183">
        <w:rPr>
          <w:rFonts w:ascii="Times New Roman" w:hAnsi="Times New Roman"/>
          <w:sz w:val="24"/>
          <w:szCs w:val="24"/>
        </w:rPr>
        <w:t xml:space="preserve"> </w:t>
      </w:r>
      <w:r w:rsidR="0047327D" w:rsidRPr="0047327D">
        <w:rPr>
          <w:rFonts w:ascii="Times New Roman" w:hAnsi="Times New Roman"/>
          <w:sz w:val="24"/>
          <w:szCs w:val="24"/>
        </w:rPr>
        <w:t>Отсутствует</w:t>
      </w:r>
      <w:r w:rsidR="00A71D7B" w:rsidRPr="00457183">
        <w:rPr>
          <w:rFonts w:ascii="Times New Roman" w:hAnsi="Times New Roman"/>
          <w:sz w:val="24"/>
          <w:szCs w:val="24"/>
        </w:rPr>
        <w:t>.</w:t>
      </w:r>
    </w:p>
    <w:p w:rsidR="00325B52" w:rsidRPr="00457183" w:rsidRDefault="00325B52" w:rsidP="00B24027">
      <w:pPr>
        <w:pStyle w:val="a8"/>
        <w:numPr>
          <w:ilvl w:val="0"/>
          <w:numId w:val="20"/>
        </w:num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57183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</w:t>
      </w:r>
      <w:r w:rsidR="0082564D" w:rsidRPr="00457183">
        <w:rPr>
          <w:rFonts w:ascii="Times New Roman" w:hAnsi="Times New Roman"/>
          <w:i/>
          <w:sz w:val="24"/>
          <w:szCs w:val="24"/>
        </w:rPr>
        <w:t>–</w:t>
      </w:r>
      <w:r w:rsidRPr="00457183">
        <w:rPr>
          <w:rFonts w:ascii="Times New Roman" w:hAnsi="Times New Roman"/>
          <w:i/>
          <w:sz w:val="24"/>
          <w:szCs w:val="24"/>
        </w:rPr>
        <w:t xml:space="preserve"> </w:t>
      </w:r>
      <w:r w:rsidRPr="00457183">
        <w:rPr>
          <w:rFonts w:ascii="Times New Roman" w:hAnsi="Times New Roman"/>
          <w:sz w:val="24"/>
          <w:szCs w:val="24"/>
        </w:rPr>
        <w:t>Паспорт, руководств</w:t>
      </w:r>
      <w:r w:rsidR="00FA7FB4" w:rsidRPr="00457183">
        <w:rPr>
          <w:rFonts w:ascii="Times New Roman" w:hAnsi="Times New Roman"/>
          <w:sz w:val="24"/>
          <w:szCs w:val="24"/>
        </w:rPr>
        <w:t>о</w:t>
      </w:r>
      <w:r w:rsidRPr="00457183">
        <w:rPr>
          <w:rFonts w:ascii="Times New Roman" w:hAnsi="Times New Roman"/>
          <w:sz w:val="24"/>
          <w:szCs w:val="24"/>
        </w:rPr>
        <w:t xml:space="preserve"> по эксплуатации на русском языке</w:t>
      </w:r>
      <w:r w:rsidR="00A71D7B" w:rsidRPr="00457183">
        <w:rPr>
          <w:rFonts w:ascii="Times New Roman" w:hAnsi="Times New Roman"/>
          <w:sz w:val="24"/>
          <w:szCs w:val="24"/>
        </w:rPr>
        <w:t>.</w:t>
      </w:r>
    </w:p>
    <w:p w:rsidR="00A20BD2" w:rsidRPr="00457183" w:rsidRDefault="000B3BD5" w:rsidP="00B24027">
      <w:pPr>
        <w:pStyle w:val="a8"/>
        <w:numPr>
          <w:ilvl w:val="0"/>
          <w:numId w:val="20"/>
        </w:numPr>
        <w:tabs>
          <w:tab w:val="num" w:pos="0"/>
          <w:tab w:val="left" w:pos="709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57183">
        <w:rPr>
          <w:rFonts w:ascii="Times New Roman" w:hAnsi="Times New Roman"/>
          <w:i/>
          <w:sz w:val="24"/>
          <w:szCs w:val="24"/>
        </w:rPr>
        <w:t>Т</w:t>
      </w:r>
      <w:r w:rsidR="000B3B5C" w:rsidRPr="00457183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47327D">
        <w:rPr>
          <w:rFonts w:ascii="Times New Roman" w:hAnsi="Times New Roman"/>
          <w:i/>
          <w:sz w:val="24"/>
          <w:szCs w:val="24"/>
        </w:rPr>
        <w:t xml:space="preserve"> </w:t>
      </w:r>
      <w:r w:rsidR="0082564D" w:rsidRPr="00457183">
        <w:rPr>
          <w:rFonts w:ascii="Times New Roman" w:hAnsi="Times New Roman"/>
          <w:i/>
          <w:sz w:val="24"/>
          <w:szCs w:val="24"/>
        </w:rPr>
        <w:t>–</w:t>
      </w:r>
      <w:r w:rsidR="0047327D" w:rsidRPr="0047327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7327D" w:rsidRPr="007A2870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</w:p>
    <w:p w:rsidR="00D11224" w:rsidRPr="00457183" w:rsidRDefault="000B3BD5" w:rsidP="00B24027">
      <w:pPr>
        <w:pStyle w:val="a8"/>
        <w:numPr>
          <w:ilvl w:val="0"/>
          <w:numId w:val="20"/>
        </w:numPr>
        <w:tabs>
          <w:tab w:val="left" w:pos="709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457183">
        <w:rPr>
          <w:rFonts w:ascii="Times New Roman" w:hAnsi="Times New Roman"/>
          <w:i/>
          <w:sz w:val="24"/>
          <w:szCs w:val="24"/>
        </w:rPr>
        <w:t>И</w:t>
      </w:r>
      <w:r w:rsidR="000B3B5C" w:rsidRPr="00457183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457183">
        <w:rPr>
          <w:rFonts w:ascii="Times New Roman" w:hAnsi="Times New Roman"/>
          <w:i/>
          <w:sz w:val="24"/>
          <w:szCs w:val="24"/>
        </w:rPr>
        <w:t xml:space="preserve"> </w:t>
      </w:r>
      <w:r w:rsidR="00D11224" w:rsidRPr="00457183">
        <w:rPr>
          <w:rFonts w:ascii="Times New Roman" w:hAnsi="Times New Roman"/>
          <w:i/>
          <w:sz w:val="24"/>
          <w:szCs w:val="24"/>
        </w:rPr>
        <w:t>–</w:t>
      </w:r>
      <w:r w:rsidR="00AB4172" w:rsidRPr="00457183">
        <w:rPr>
          <w:rFonts w:ascii="Times New Roman" w:hAnsi="Times New Roman"/>
          <w:i/>
          <w:sz w:val="24"/>
          <w:szCs w:val="24"/>
        </w:rPr>
        <w:t xml:space="preserve"> </w:t>
      </w:r>
      <w:r w:rsidR="00D11224" w:rsidRPr="00457183">
        <w:rPr>
          <w:rFonts w:ascii="Times New Roman" w:hAnsi="Times New Roman"/>
          <w:sz w:val="24"/>
          <w:szCs w:val="24"/>
        </w:rPr>
        <w:t>Отсутствуют.</w:t>
      </w:r>
    </w:p>
    <w:p w:rsidR="000B3B5C" w:rsidRPr="00842C77" w:rsidRDefault="000B3B5C" w:rsidP="00496A86">
      <w:pPr>
        <w:pStyle w:val="a8"/>
        <w:numPr>
          <w:ilvl w:val="1"/>
          <w:numId w:val="1"/>
        </w:numPr>
        <w:tabs>
          <w:tab w:val="clear" w:pos="1440"/>
          <w:tab w:val="left" w:pos="993"/>
        </w:tabs>
        <w:spacing w:before="160" w:after="16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42C77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0B3BD5" w:rsidRPr="00842C77" w:rsidRDefault="000B3BD5" w:rsidP="00496A86">
      <w:pPr>
        <w:tabs>
          <w:tab w:val="left" w:pos="993"/>
        </w:tabs>
        <w:spacing w:after="16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842C77">
        <w:rPr>
          <w:rFonts w:ascii="Times New Roman" w:hAnsi="Times New Roman"/>
          <w:b/>
          <w:sz w:val="24"/>
          <w:szCs w:val="24"/>
        </w:rPr>
        <w:t xml:space="preserve">2.1 </w:t>
      </w:r>
      <w:r w:rsidR="000B3B5C" w:rsidRPr="00842C77">
        <w:rPr>
          <w:rFonts w:ascii="Times New Roman" w:hAnsi="Times New Roman"/>
          <w:b/>
          <w:sz w:val="24"/>
          <w:szCs w:val="24"/>
        </w:rPr>
        <w:t>Общие требования</w:t>
      </w:r>
      <w:r w:rsidRPr="00496A86">
        <w:rPr>
          <w:rFonts w:ascii="Times New Roman" w:hAnsi="Times New Roman"/>
          <w:b/>
          <w:sz w:val="24"/>
          <w:szCs w:val="24"/>
        </w:rPr>
        <w:t>: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4876"/>
        <w:gridCol w:w="3172"/>
      </w:tblGrid>
      <w:tr w:rsidR="0076762B" w:rsidRPr="00757A9B" w:rsidTr="00921AD2">
        <w:trPr>
          <w:trHeight w:val="340"/>
          <w:jc w:val="center"/>
        </w:trPr>
        <w:tc>
          <w:tcPr>
            <w:tcW w:w="4876" w:type="dxa"/>
            <w:vAlign w:val="center"/>
            <w:hideMark/>
          </w:tcPr>
          <w:p w:rsidR="0076762B" w:rsidRPr="00757A9B" w:rsidRDefault="0076762B" w:rsidP="0076762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7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3172" w:type="dxa"/>
            <w:vAlign w:val="center"/>
            <w:hideMark/>
          </w:tcPr>
          <w:p w:rsidR="0076762B" w:rsidRPr="00757A9B" w:rsidRDefault="0076762B" w:rsidP="00921AD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7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МАКАР ТВ</w:t>
            </w:r>
            <w:r w:rsidR="00921A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757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76762B" w:rsidRPr="00757A9B" w:rsidTr="00921AD2">
        <w:trPr>
          <w:trHeight w:val="340"/>
          <w:jc w:val="center"/>
        </w:trPr>
        <w:tc>
          <w:tcPr>
            <w:tcW w:w="4876" w:type="dxa"/>
            <w:vAlign w:val="center"/>
            <w:hideMark/>
          </w:tcPr>
          <w:p w:rsidR="0076762B" w:rsidRPr="00757A9B" w:rsidRDefault="0076762B" w:rsidP="0076762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7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Тепловая мощность, кВт</w:t>
            </w:r>
          </w:p>
        </w:tc>
        <w:tc>
          <w:tcPr>
            <w:tcW w:w="3172" w:type="dxa"/>
            <w:vAlign w:val="center"/>
            <w:hideMark/>
          </w:tcPr>
          <w:p w:rsidR="0076762B" w:rsidRPr="00757A9B" w:rsidRDefault="0076762B" w:rsidP="0076762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7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76762B" w:rsidRPr="00757A9B" w:rsidTr="00921AD2">
        <w:trPr>
          <w:trHeight w:val="340"/>
          <w:jc w:val="center"/>
        </w:trPr>
        <w:tc>
          <w:tcPr>
            <w:tcW w:w="4876" w:type="dxa"/>
            <w:vAlign w:val="center"/>
            <w:hideMark/>
          </w:tcPr>
          <w:p w:rsidR="0076762B" w:rsidRPr="00757A9B" w:rsidRDefault="0076762B" w:rsidP="0076762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7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Производительность, м</w:t>
            </w:r>
            <w:r w:rsidRPr="00757A9B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757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3172" w:type="dxa"/>
            <w:vAlign w:val="center"/>
            <w:hideMark/>
          </w:tcPr>
          <w:p w:rsidR="0076762B" w:rsidRPr="00757A9B" w:rsidRDefault="0076762B" w:rsidP="0076762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7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535</w:t>
            </w:r>
          </w:p>
        </w:tc>
      </w:tr>
      <w:tr w:rsidR="0076762B" w:rsidRPr="00757A9B" w:rsidTr="00921AD2">
        <w:trPr>
          <w:trHeight w:val="340"/>
          <w:jc w:val="center"/>
        </w:trPr>
        <w:tc>
          <w:tcPr>
            <w:tcW w:w="4876" w:type="dxa"/>
            <w:vAlign w:val="center"/>
            <w:hideMark/>
          </w:tcPr>
          <w:p w:rsidR="0076762B" w:rsidRPr="00757A9B" w:rsidRDefault="0076762B" w:rsidP="0076762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7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Номинальное напряжение, В</w:t>
            </w:r>
          </w:p>
        </w:tc>
        <w:tc>
          <w:tcPr>
            <w:tcW w:w="3172" w:type="dxa"/>
            <w:vAlign w:val="center"/>
            <w:hideMark/>
          </w:tcPr>
          <w:p w:rsidR="0076762B" w:rsidRPr="00757A9B" w:rsidRDefault="0076762B" w:rsidP="0076762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7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</w:t>
            </w:r>
          </w:p>
        </w:tc>
      </w:tr>
      <w:tr w:rsidR="0076762B" w:rsidRPr="00757A9B" w:rsidTr="00921AD2">
        <w:trPr>
          <w:trHeight w:val="340"/>
          <w:jc w:val="center"/>
        </w:trPr>
        <w:tc>
          <w:tcPr>
            <w:tcW w:w="4876" w:type="dxa"/>
            <w:vAlign w:val="center"/>
            <w:hideMark/>
          </w:tcPr>
          <w:p w:rsidR="0076762B" w:rsidRPr="00757A9B" w:rsidRDefault="0076762B" w:rsidP="0076762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7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Нагревательный элемент</w:t>
            </w:r>
          </w:p>
        </w:tc>
        <w:tc>
          <w:tcPr>
            <w:tcW w:w="3172" w:type="dxa"/>
            <w:vAlign w:val="center"/>
            <w:hideMark/>
          </w:tcPr>
          <w:p w:rsidR="0076762B" w:rsidRPr="00757A9B" w:rsidRDefault="0076762B" w:rsidP="0076762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7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ТЭН</w:t>
            </w:r>
          </w:p>
        </w:tc>
      </w:tr>
      <w:tr w:rsidR="00921AD2" w:rsidRPr="00757A9B" w:rsidTr="00921AD2">
        <w:trPr>
          <w:trHeight w:val="340"/>
          <w:jc w:val="center"/>
        </w:trPr>
        <w:tc>
          <w:tcPr>
            <w:tcW w:w="4876" w:type="dxa"/>
            <w:vAlign w:val="center"/>
          </w:tcPr>
          <w:p w:rsidR="00921AD2" w:rsidRPr="00757A9B" w:rsidRDefault="00921AD2" w:rsidP="0070596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7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Комплектация</w:t>
            </w:r>
          </w:p>
        </w:tc>
        <w:tc>
          <w:tcPr>
            <w:tcW w:w="3172" w:type="dxa"/>
            <w:vAlign w:val="center"/>
          </w:tcPr>
          <w:p w:rsidR="00921AD2" w:rsidRPr="00757A9B" w:rsidRDefault="00921AD2" w:rsidP="0070596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7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термостат</w:t>
            </w:r>
          </w:p>
        </w:tc>
      </w:tr>
    </w:tbl>
    <w:p w:rsidR="000B3B5C" w:rsidRPr="007527FF" w:rsidRDefault="00D85649" w:rsidP="00496A86">
      <w:pPr>
        <w:pStyle w:val="a8"/>
        <w:numPr>
          <w:ilvl w:val="0"/>
          <w:numId w:val="22"/>
        </w:numPr>
        <w:tabs>
          <w:tab w:val="num" w:pos="0"/>
          <w:tab w:val="num" w:pos="709"/>
        </w:tabs>
        <w:spacing w:before="240" w:after="0"/>
        <w:ind w:left="709" w:hanging="425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527FF">
        <w:rPr>
          <w:rFonts w:ascii="Times New Roman" w:hAnsi="Times New Roman"/>
          <w:i/>
          <w:sz w:val="24"/>
          <w:szCs w:val="24"/>
        </w:rPr>
        <w:t>Т</w:t>
      </w:r>
      <w:r w:rsidR="000B3B5C" w:rsidRPr="007527FF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7527FF">
        <w:rPr>
          <w:rFonts w:ascii="Times New Roman" w:hAnsi="Times New Roman"/>
          <w:i/>
          <w:sz w:val="24"/>
          <w:szCs w:val="24"/>
        </w:rPr>
        <w:t xml:space="preserve"> – </w:t>
      </w:r>
      <w:r w:rsidR="00E77A48" w:rsidRPr="007527FF">
        <w:rPr>
          <w:rFonts w:ascii="Times New Roman" w:hAnsi="Times New Roman"/>
          <w:sz w:val="24"/>
          <w:szCs w:val="24"/>
        </w:rPr>
        <w:t>Поставляем</w:t>
      </w:r>
      <w:r w:rsidR="00921AD2">
        <w:rPr>
          <w:rFonts w:ascii="Times New Roman" w:hAnsi="Times New Roman"/>
          <w:sz w:val="24"/>
          <w:szCs w:val="24"/>
        </w:rPr>
        <w:t>ое Оборудование должно быть новое</w:t>
      </w:r>
      <w:r w:rsidR="00E77A48" w:rsidRPr="007527FF">
        <w:rPr>
          <w:rFonts w:ascii="Times New Roman" w:hAnsi="Times New Roman"/>
          <w:sz w:val="24"/>
          <w:szCs w:val="24"/>
        </w:rPr>
        <w:t xml:space="preserve">, </w:t>
      </w:r>
      <w:r w:rsidR="001D0B89" w:rsidRPr="007527FF">
        <w:rPr>
          <w:rFonts w:ascii="Times New Roman" w:hAnsi="Times New Roman"/>
          <w:sz w:val="24"/>
          <w:szCs w:val="24"/>
        </w:rPr>
        <w:t xml:space="preserve">ранее </w:t>
      </w:r>
      <w:r w:rsidR="00E77A48" w:rsidRPr="007527FF">
        <w:rPr>
          <w:rFonts w:ascii="Times New Roman" w:hAnsi="Times New Roman"/>
          <w:sz w:val="24"/>
          <w:szCs w:val="24"/>
        </w:rPr>
        <w:t>не использованн</w:t>
      </w:r>
      <w:r w:rsidR="00921AD2">
        <w:rPr>
          <w:rFonts w:ascii="Times New Roman" w:hAnsi="Times New Roman"/>
          <w:sz w:val="24"/>
          <w:szCs w:val="24"/>
        </w:rPr>
        <w:t>ое</w:t>
      </w:r>
      <w:r w:rsidRPr="007527FF">
        <w:rPr>
          <w:rFonts w:ascii="Times New Roman" w:hAnsi="Times New Roman"/>
          <w:i/>
          <w:sz w:val="24"/>
          <w:szCs w:val="24"/>
        </w:rPr>
        <w:t>.</w:t>
      </w:r>
    </w:p>
    <w:p w:rsidR="0095526B" w:rsidRPr="0095526B" w:rsidRDefault="00D85649" w:rsidP="00B24027">
      <w:pPr>
        <w:pStyle w:val="a8"/>
        <w:numPr>
          <w:ilvl w:val="0"/>
          <w:numId w:val="22"/>
        </w:numPr>
        <w:tabs>
          <w:tab w:val="num" w:pos="709"/>
        </w:tabs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7527FF">
        <w:rPr>
          <w:rFonts w:ascii="Times New Roman" w:hAnsi="Times New Roman"/>
          <w:i/>
          <w:sz w:val="24"/>
          <w:szCs w:val="24"/>
        </w:rPr>
        <w:t>Т</w:t>
      </w:r>
      <w:r w:rsidR="000B3B5C" w:rsidRPr="007527FF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7527FF">
        <w:rPr>
          <w:rFonts w:ascii="Times New Roman" w:hAnsi="Times New Roman"/>
          <w:i/>
          <w:sz w:val="24"/>
          <w:szCs w:val="24"/>
        </w:rPr>
        <w:t xml:space="preserve"> </w:t>
      </w:r>
      <w:r w:rsidR="000B3B5C" w:rsidRPr="007527FF">
        <w:rPr>
          <w:rFonts w:ascii="Times New Roman" w:hAnsi="Times New Roman"/>
          <w:i/>
          <w:sz w:val="24"/>
          <w:szCs w:val="24"/>
        </w:rPr>
        <w:t>(перечислить)</w:t>
      </w:r>
      <w:r w:rsidR="00E77A48" w:rsidRPr="007527FF">
        <w:rPr>
          <w:rFonts w:ascii="Times New Roman" w:hAnsi="Times New Roman"/>
          <w:i/>
          <w:sz w:val="24"/>
          <w:szCs w:val="24"/>
        </w:rPr>
        <w:t xml:space="preserve"> </w:t>
      </w:r>
      <w:r w:rsidR="00F938D6" w:rsidRPr="007527FF">
        <w:rPr>
          <w:rFonts w:ascii="Times New Roman" w:hAnsi="Times New Roman"/>
          <w:i/>
          <w:sz w:val="24"/>
          <w:szCs w:val="24"/>
        </w:rPr>
        <w:t>-</w:t>
      </w:r>
      <w:r w:rsidR="00496A86">
        <w:rPr>
          <w:rFonts w:ascii="Times New Roman" w:hAnsi="Times New Roman"/>
          <w:sz w:val="24"/>
          <w:szCs w:val="24"/>
        </w:rPr>
        <w:t xml:space="preserve"> </w:t>
      </w:r>
      <w:r w:rsidR="0095526B" w:rsidRPr="0095526B">
        <w:rPr>
          <w:rFonts w:ascii="Times New Roman" w:hAnsi="Times New Roman"/>
          <w:sz w:val="24"/>
          <w:szCs w:val="24"/>
        </w:rPr>
        <w:t>ГОСТ Р 52 161.2.30-2007 и</w:t>
      </w:r>
      <w:r w:rsidR="0095526B">
        <w:rPr>
          <w:rFonts w:ascii="Times New Roman" w:hAnsi="Times New Roman"/>
          <w:sz w:val="24"/>
          <w:szCs w:val="24"/>
        </w:rPr>
        <w:t xml:space="preserve"> </w:t>
      </w:r>
      <w:r w:rsidR="0095526B" w:rsidRPr="0095526B">
        <w:rPr>
          <w:rFonts w:ascii="Times New Roman" w:hAnsi="Times New Roman"/>
          <w:sz w:val="24"/>
          <w:szCs w:val="24"/>
        </w:rPr>
        <w:t>ТУ 3468-001-13056060-2014</w:t>
      </w:r>
      <w:r w:rsidR="00921AD2">
        <w:rPr>
          <w:rFonts w:ascii="Times New Roman" w:hAnsi="Times New Roman"/>
          <w:sz w:val="24"/>
          <w:szCs w:val="24"/>
        </w:rPr>
        <w:t>.</w:t>
      </w:r>
    </w:p>
    <w:p w:rsidR="00496A86" w:rsidRDefault="00FE3E20" w:rsidP="00496A86">
      <w:pPr>
        <w:pStyle w:val="a8"/>
        <w:numPr>
          <w:ilvl w:val="0"/>
          <w:numId w:val="22"/>
        </w:numPr>
        <w:tabs>
          <w:tab w:val="num" w:pos="709"/>
        </w:tabs>
        <w:spacing w:after="0"/>
        <w:ind w:left="709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71F8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6271F8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546A04" w:rsidRPr="00496A86" w:rsidRDefault="00FE3E20" w:rsidP="00496A86">
      <w:pPr>
        <w:pStyle w:val="a8"/>
        <w:numPr>
          <w:ilvl w:val="0"/>
          <w:numId w:val="22"/>
        </w:numPr>
        <w:tabs>
          <w:tab w:val="num" w:pos="709"/>
        </w:tabs>
        <w:spacing w:after="0"/>
        <w:ind w:left="709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96A86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 –</w:t>
      </w:r>
      <w:r w:rsidR="006A1A04" w:rsidRPr="00496A86">
        <w:rPr>
          <w:rFonts w:ascii="Times New Roman" w:hAnsi="Times New Roman"/>
          <w:i/>
          <w:sz w:val="24"/>
          <w:szCs w:val="24"/>
        </w:rPr>
        <w:t xml:space="preserve"> </w:t>
      </w:r>
      <w:r w:rsidR="00496A86">
        <w:rPr>
          <w:rFonts w:ascii="Times New Roman" w:hAnsi="Times New Roman"/>
          <w:sz w:val="24"/>
          <w:szCs w:val="24"/>
        </w:rPr>
        <w:t>Д</w:t>
      </w:r>
      <w:r w:rsidR="00546A04" w:rsidRPr="00496A86">
        <w:rPr>
          <w:rFonts w:ascii="Times New Roman" w:hAnsi="Times New Roman"/>
          <w:sz w:val="24"/>
          <w:szCs w:val="24"/>
        </w:rPr>
        <w:t>ля создания и поддержания постоянного теплового режима на строительных площадках, складах, в мастерских и других помещениях. Также для технологических целей (сушка поверхности после покраски или оштукатуривания).</w:t>
      </w:r>
    </w:p>
    <w:p w:rsidR="00FE3E20" w:rsidRPr="00546A04" w:rsidRDefault="00FE3E20" w:rsidP="00B24027">
      <w:pPr>
        <w:pStyle w:val="a8"/>
        <w:numPr>
          <w:ilvl w:val="0"/>
          <w:numId w:val="22"/>
        </w:numPr>
        <w:tabs>
          <w:tab w:val="num" w:pos="709"/>
        </w:tabs>
        <w:spacing w:after="0"/>
        <w:ind w:left="709" w:hanging="425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546A04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546A04">
        <w:rPr>
          <w:rFonts w:ascii="Times New Roman" w:hAnsi="Times New Roman"/>
          <w:sz w:val="24"/>
          <w:szCs w:val="24"/>
        </w:rPr>
        <w:t>Базовая комплектация.</w:t>
      </w:r>
    </w:p>
    <w:p w:rsidR="00FE3E20" w:rsidRPr="006271F8" w:rsidRDefault="00FE3E20" w:rsidP="00B24027">
      <w:pPr>
        <w:pStyle w:val="a8"/>
        <w:numPr>
          <w:ilvl w:val="0"/>
          <w:numId w:val="22"/>
        </w:numPr>
        <w:tabs>
          <w:tab w:val="num" w:pos="709"/>
        </w:tabs>
        <w:spacing w:after="0"/>
        <w:ind w:left="709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71F8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6271F8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0B3B5C" w:rsidRPr="006271F8" w:rsidRDefault="00D85649" w:rsidP="00B24027">
      <w:pPr>
        <w:pStyle w:val="a8"/>
        <w:numPr>
          <w:ilvl w:val="0"/>
          <w:numId w:val="22"/>
        </w:numPr>
        <w:tabs>
          <w:tab w:val="num" w:pos="0"/>
          <w:tab w:val="num" w:pos="709"/>
        </w:tabs>
        <w:spacing w:after="0"/>
        <w:ind w:left="709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71F8">
        <w:rPr>
          <w:rFonts w:ascii="Times New Roman" w:hAnsi="Times New Roman"/>
          <w:i/>
          <w:sz w:val="24"/>
          <w:szCs w:val="24"/>
        </w:rPr>
        <w:t>И</w:t>
      </w:r>
      <w:r w:rsidR="000B3B5C" w:rsidRPr="006271F8">
        <w:rPr>
          <w:rFonts w:ascii="Times New Roman" w:hAnsi="Times New Roman"/>
          <w:i/>
          <w:sz w:val="24"/>
          <w:szCs w:val="24"/>
        </w:rPr>
        <w:t>ные требования (наличие сертификатов соответствия, санитарно-эпидемиологического заключения, технического паспорта и т.п</w:t>
      </w:r>
      <w:r w:rsidR="00921AD2">
        <w:rPr>
          <w:rFonts w:ascii="Times New Roman" w:hAnsi="Times New Roman"/>
          <w:i/>
          <w:sz w:val="24"/>
          <w:szCs w:val="24"/>
        </w:rPr>
        <w:t>.</w:t>
      </w:r>
      <w:r w:rsidR="000B3B5C" w:rsidRPr="006271F8">
        <w:rPr>
          <w:rFonts w:ascii="Times New Roman" w:hAnsi="Times New Roman"/>
          <w:i/>
          <w:sz w:val="24"/>
          <w:szCs w:val="24"/>
        </w:rPr>
        <w:t>)</w:t>
      </w:r>
      <w:r w:rsidR="00AB4172" w:rsidRPr="006271F8">
        <w:rPr>
          <w:rFonts w:ascii="Times New Roman" w:hAnsi="Times New Roman"/>
          <w:i/>
          <w:sz w:val="24"/>
          <w:szCs w:val="24"/>
        </w:rPr>
        <w:t xml:space="preserve"> </w:t>
      </w:r>
      <w:r w:rsidR="00E07443" w:rsidRPr="006271F8">
        <w:rPr>
          <w:rFonts w:ascii="Times New Roman" w:hAnsi="Times New Roman"/>
          <w:i/>
          <w:sz w:val="24"/>
          <w:szCs w:val="24"/>
        </w:rPr>
        <w:t>–</w:t>
      </w:r>
      <w:r w:rsidR="00936557" w:rsidRPr="006271F8">
        <w:rPr>
          <w:rFonts w:ascii="Times New Roman" w:hAnsi="Times New Roman"/>
          <w:i/>
          <w:sz w:val="24"/>
          <w:szCs w:val="24"/>
        </w:rPr>
        <w:t xml:space="preserve"> </w:t>
      </w:r>
      <w:r w:rsidR="00921AD2">
        <w:rPr>
          <w:rFonts w:ascii="Times New Roman" w:hAnsi="Times New Roman"/>
          <w:sz w:val="24"/>
          <w:szCs w:val="24"/>
        </w:rPr>
        <w:t>Оборудование</w:t>
      </w:r>
      <w:r w:rsidR="00E04BAA" w:rsidRPr="006271F8">
        <w:rPr>
          <w:rFonts w:ascii="Times New Roman" w:hAnsi="Times New Roman"/>
          <w:sz w:val="24"/>
          <w:szCs w:val="24"/>
        </w:rPr>
        <w:t xml:space="preserve"> долж</w:t>
      </w:r>
      <w:r w:rsidR="00921AD2">
        <w:rPr>
          <w:rFonts w:ascii="Times New Roman" w:hAnsi="Times New Roman"/>
          <w:sz w:val="24"/>
          <w:szCs w:val="24"/>
        </w:rPr>
        <w:t>но</w:t>
      </w:r>
      <w:r w:rsidR="00E04BAA" w:rsidRPr="006271F8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происхождение.</w:t>
      </w:r>
    </w:p>
    <w:p w:rsidR="004B3891" w:rsidRPr="00921AD2" w:rsidRDefault="000B3B5C" w:rsidP="00546A04">
      <w:pPr>
        <w:pStyle w:val="a8"/>
        <w:numPr>
          <w:ilvl w:val="0"/>
          <w:numId w:val="24"/>
        </w:numPr>
        <w:tabs>
          <w:tab w:val="left" w:pos="993"/>
        </w:tabs>
        <w:spacing w:before="160" w:after="16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D7025">
        <w:rPr>
          <w:rFonts w:ascii="Times New Roman" w:hAnsi="Times New Roman"/>
          <w:b/>
          <w:sz w:val="24"/>
          <w:szCs w:val="24"/>
        </w:rPr>
        <w:t>Применение аналогов</w:t>
      </w:r>
      <w:r w:rsidR="00D85649" w:rsidRPr="009D7025">
        <w:rPr>
          <w:rFonts w:ascii="Times New Roman" w:hAnsi="Times New Roman"/>
          <w:b/>
          <w:sz w:val="24"/>
          <w:szCs w:val="24"/>
        </w:rPr>
        <w:t xml:space="preserve"> </w:t>
      </w:r>
      <w:r w:rsidR="00BE2119" w:rsidRPr="009D7025">
        <w:rPr>
          <w:rFonts w:ascii="Times New Roman" w:hAnsi="Times New Roman"/>
          <w:b/>
          <w:sz w:val="24"/>
          <w:szCs w:val="24"/>
        </w:rPr>
        <w:t>–</w:t>
      </w:r>
      <w:r w:rsidR="00D85649" w:rsidRPr="009D7025">
        <w:rPr>
          <w:rFonts w:ascii="Times New Roman" w:hAnsi="Times New Roman"/>
          <w:b/>
          <w:sz w:val="24"/>
          <w:szCs w:val="24"/>
        </w:rPr>
        <w:t xml:space="preserve"> </w:t>
      </w:r>
      <w:r w:rsidR="00225D5B" w:rsidRPr="00921AD2">
        <w:rPr>
          <w:rFonts w:ascii="Times New Roman" w:hAnsi="Times New Roman"/>
          <w:sz w:val="24"/>
          <w:szCs w:val="24"/>
        </w:rPr>
        <w:t>Аналог</w:t>
      </w:r>
      <w:r w:rsidR="00921AD2">
        <w:rPr>
          <w:rFonts w:ascii="Times New Roman" w:hAnsi="Times New Roman"/>
          <w:sz w:val="24"/>
          <w:szCs w:val="24"/>
        </w:rPr>
        <w:t>и допускается</w:t>
      </w:r>
      <w:r w:rsidR="00225D5B" w:rsidRPr="00921AD2">
        <w:rPr>
          <w:rFonts w:ascii="Times New Roman" w:hAnsi="Times New Roman"/>
          <w:sz w:val="24"/>
          <w:szCs w:val="24"/>
        </w:rPr>
        <w:t xml:space="preserve"> без изменения качеств</w:t>
      </w:r>
      <w:r w:rsidR="00921AD2">
        <w:rPr>
          <w:rFonts w:ascii="Times New Roman" w:hAnsi="Times New Roman"/>
          <w:sz w:val="24"/>
          <w:szCs w:val="24"/>
        </w:rPr>
        <w:t xml:space="preserve">енных </w:t>
      </w:r>
      <w:r w:rsidR="00225D5B" w:rsidRPr="00921AD2">
        <w:rPr>
          <w:rFonts w:ascii="Times New Roman" w:hAnsi="Times New Roman"/>
          <w:sz w:val="24"/>
          <w:szCs w:val="24"/>
        </w:rPr>
        <w:t>и технических характеристик</w:t>
      </w:r>
      <w:r w:rsidR="00921AD2">
        <w:rPr>
          <w:rFonts w:ascii="Times New Roman" w:hAnsi="Times New Roman"/>
          <w:sz w:val="24"/>
          <w:szCs w:val="24"/>
        </w:rPr>
        <w:t xml:space="preserve"> того же ценового сегмента</w:t>
      </w:r>
      <w:r w:rsidR="00376FF5" w:rsidRPr="00921AD2">
        <w:rPr>
          <w:rFonts w:ascii="Times New Roman" w:hAnsi="Times New Roman"/>
          <w:sz w:val="24"/>
          <w:szCs w:val="24"/>
        </w:rPr>
        <w:t>.</w:t>
      </w:r>
    </w:p>
    <w:p w:rsidR="004B3891" w:rsidRDefault="004B3891" w:rsidP="009D7025">
      <w:pPr>
        <w:pStyle w:val="a8"/>
        <w:numPr>
          <w:ilvl w:val="0"/>
          <w:numId w:val="24"/>
        </w:numPr>
        <w:tabs>
          <w:tab w:val="left" w:pos="993"/>
        </w:tabs>
        <w:spacing w:before="160" w:after="16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>
        <w:rPr>
          <w:rFonts w:ascii="Times New Roman" w:hAnsi="Times New Roman"/>
          <w:b/>
          <w:i/>
          <w:sz w:val="24"/>
          <w:szCs w:val="24"/>
        </w:rPr>
        <w:t>:</w:t>
      </w:r>
    </w:p>
    <w:p w:rsidR="004B3891" w:rsidRDefault="004B3891" w:rsidP="00B24027">
      <w:pPr>
        <w:pStyle w:val="a8"/>
        <w:numPr>
          <w:ilvl w:val="0"/>
          <w:numId w:val="19"/>
        </w:numPr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>
        <w:rPr>
          <w:rFonts w:ascii="Times New Roman" w:hAnsi="Times New Roman"/>
          <w:sz w:val="24"/>
          <w:szCs w:val="24"/>
        </w:rPr>
        <w:t xml:space="preserve"> – Приветствуется.</w:t>
      </w:r>
    </w:p>
    <w:p w:rsidR="004B3891" w:rsidRDefault="004B3891" w:rsidP="00B24027">
      <w:pPr>
        <w:pStyle w:val="a8"/>
        <w:numPr>
          <w:ilvl w:val="0"/>
          <w:numId w:val="19"/>
        </w:numPr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>
        <w:rPr>
          <w:rFonts w:ascii="Times New Roman" w:hAnsi="Times New Roman"/>
          <w:sz w:val="24"/>
          <w:szCs w:val="24"/>
        </w:rPr>
        <w:t xml:space="preserve"> – Приветствуется.</w:t>
      </w:r>
    </w:p>
    <w:p w:rsidR="004B3891" w:rsidRDefault="004B3891" w:rsidP="00B24027">
      <w:pPr>
        <w:pStyle w:val="a8"/>
        <w:numPr>
          <w:ilvl w:val="0"/>
          <w:numId w:val="19"/>
        </w:numPr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sz w:val="24"/>
          <w:szCs w:val="24"/>
        </w:rPr>
        <w:t xml:space="preserve"> </w:t>
      </w:r>
      <w:r w:rsidR="00610E8C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:rsidR="002B238E" w:rsidRPr="00546A04" w:rsidRDefault="004B3891" w:rsidP="00B24027">
      <w:pPr>
        <w:pStyle w:val="a8"/>
        <w:numPr>
          <w:ilvl w:val="0"/>
          <w:numId w:val="19"/>
        </w:numPr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D13253" w:rsidRPr="00D13253" w:rsidRDefault="00D13253" w:rsidP="00D13253">
      <w:pPr>
        <w:pStyle w:val="a8"/>
        <w:numPr>
          <w:ilvl w:val="0"/>
          <w:numId w:val="24"/>
        </w:numPr>
        <w:spacing w:before="240" w:after="240" w:line="240" w:lineRule="auto"/>
        <w:ind w:left="1077" w:hanging="51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13253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:rsidR="003A5523" w:rsidRPr="00842C77" w:rsidRDefault="00C84296" w:rsidP="00546A04">
      <w:pPr>
        <w:spacing w:before="3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2C77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D13253" w:rsidRDefault="00D13253" w:rsidP="00D13253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A5706B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>
        <w:rPr>
          <w:rFonts w:ascii="Times New Roman" w:hAnsi="Times New Roman"/>
          <w:sz w:val="24"/>
          <w:szCs w:val="24"/>
        </w:rPr>
        <w:t>ВРИО н</w:t>
      </w:r>
      <w:r w:rsidRPr="00A5706B">
        <w:rPr>
          <w:rFonts w:ascii="Times New Roman" w:hAnsi="Times New Roman"/>
          <w:sz w:val="24"/>
          <w:szCs w:val="24"/>
        </w:rPr>
        <w:t>ачальник</w:t>
      </w:r>
      <w:r>
        <w:rPr>
          <w:rFonts w:ascii="Times New Roman" w:hAnsi="Times New Roman"/>
          <w:sz w:val="24"/>
          <w:szCs w:val="24"/>
        </w:rPr>
        <w:t>а</w:t>
      </w:r>
      <w:r w:rsidRPr="00A5706B">
        <w:rPr>
          <w:rFonts w:ascii="Times New Roman" w:hAnsi="Times New Roman"/>
          <w:sz w:val="24"/>
          <w:szCs w:val="24"/>
        </w:rPr>
        <w:t xml:space="preserve"> Гидротехнического цеха </w:t>
      </w:r>
      <w:r>
        <w:rPr>
          <w:rFonts w:ascii="Times New Roman" w:hAnsi="Times New Roman"/>
          <w:sz w:val="24"/>
          <w:szCs w:val="24"/>
        </w:rPr>
        <w:t xml:space="preserve">Абдурахимов Гиёсиддин </w:t>
      </w:r>
      <w:proofErr w:type="spellStart"/>
      <w:r>
        <w:rPr>
          <w:rFonts w:ascii="Times New Roman" w:hAnsi="Times New Roman"/>
          <w:sz w:val="24"/>
          <w:szCs w:val="24"/>
        </w:rPr>
        <w:t>Каромиддинович</w:t>
      </w:r>
      <w:proofErr w:type="spellEnd"/>
      <w:r w:rsidRPr="00A5706B">
        <w:rPr>
          <w:rFonts w:ascii="Times New Roman" w:hAnsi="Times New Roman"/>
          <w:sz w:val="24"/>
          <w:szCs w:val="24"/>
        </w:rPr>
        <w:t>, тел: 900-09-</w:t>
      </w:r>
      <w:r>
        <w:rPr>
          <w:rFonts w:ascii="Times New Roman" w:hAnsi="Times New Roman"/>
          <w:sz w:val="24"/>
          <w:szCs w:val="24"/>
        </w:rPr>
        <w:t>50-29</w:t>
      </w:r>
      <w:r w:rsidRPr="00A5706B">
        <w:rPr>
          <w:rFonts w:ascii="Times New Roman" w:hAnsi="Times New Roman"/>
          <w:sz w:val="24"/>
          <w:szCs w:val="24"/>
        </w:rPr>
        <w:t xml:space="preserve">, E-mail: </w:t>
      </w:r>
      <w:hyperlink r:id="rId8" w:history="1">
        <w:r w:rsidRPr="00D53488">
          <w:rPr>
            <w:rFonts w:ascii="Times New Roman" w:eastAsia="Times New Roman" w:hAnsi="Times New Roman"/>
            <w:color w:val="0000FF"/>
            <w:u w:val="single"/>
            <w:lang w:eastAsia="ru-RU"/>
          </w:rPr>
          <w:t>g.abdurakhimov@sangtuda.com</w:t>
        </w:r>
      </w:hyperlink>
      <w:r>
        <w:rPr>
          <w:rFonts w:ascii="Times New Roman" w:eastAsia="Times New Roman" w:hAnsi="Times New Roman"/>
          <w:color w:val="0000FF"/>
          <w:u w:val="single"/>
          <w:lang w:eastAsia="ru-RU"/>
        </w:rPr>
        <w:t>.</w:t>
      </w:r>
    </w:p>
    <w:p w:rsidR="00546A04" w:rsidRPr="00842C77" w:rsidRDefault="00546A04" w:rsidP="00546A04">
      <w:pPr>
        <w:spacing w:before="360"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c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2268"/>
        <w:gridCol w:w="2835"/>
      </w:tblGrid>
      <w:tr w:rsidR="00986241" w:rsidRPr="005C07C6" w:rsidTr="00D13253">
        <w:tc>
          <w:tcPr>
            <w:tcW w:w="3119" w:type="dxa"/>
          </w:tcPr>
          <w:p w:rsidR="00986241" w:rsidRPr="00AF4B95" w:rsidRDefault="00D13253" w:rsidP="00D13253">
            <w:pPr>
              <w:rPr>
                <w:rFonts w:ascii="Times New Roman" w:hAnsi="Times New Roman"/>
                <w:sz w:val="24"/>
                <w:szCs w:val="24"/>
              </w:rPr>
            </w:pPr>
            <w:r w:rsidRPr="00AF4B95">
              <w:rPr>
                <w:rFonts w:ascii="Times New Roman" w:hAnsi="Times New Roman"/>
                <w:sz w:val="24"/>
                <w:szCs w:val="24"/>
              </w:rPr>
              <w:t>ВРИО н</w:t>
            </w:r>
            <w:r w:rsidR="00986241" w:rsidRPr="00AF4B95">
              <w:rPr>
                <w:rFonts w:ascii="Times New Roman" w:hAnsi="Times New Roman"/>
                <w:sz w:val="24"/>
                <w:szCs w:val="24"/>
              </w:rPr>
              <w:t>ачальник</w:t>
            </w:r>
            <w:r w:rsidRPr="00AF4B95">
              <w:rPr>
                <w:rFonts w:ascii="Times New Roman" w:hAnsi="Times New Roman"/>
                <w:sz w:val="24"/>
                <w:szCs w:val="24"/>
              </w:rPr>
              <w:t>а</w:t>
            </w:r>
            <w:r w:rsidR="00986241" w:rsidRPr="00AF4B95">
              <w:rPr>
                <w:rFonts w:ascii="Times New Roman" w:hAnsi="Times New Roman"/>
                <w:sz w:val="24"/>
                <w:szCs w:val="24"/>
              </w:rPr>
              <w:t xml:space="preserve"> ГТЦ</w:t>
            </w:r>
          </w:p>
        </w:tc>
        <w:tc>
          <w:tcPr>
            <w:tcW w:w="2268" w:type="dxa"/>
          </w:tcPr>
          <w:p w:rsidR="00986241" w:rsidRPr="00AF4B95" w:rsidRDefault="00D13253" w:rsidP="00EC7438">
            <w:pPr>
              <w:rPr>
                <w:rFonts w:ascii="Times New Roman" w:hAnsi="Times New Roman"/>
                <w:sz w:val="24"/>
                <w:szCs w:val="24"/>
              </w:rPr>
            </w:pPr>
            <w:r w:rsidRPr="00AF4B95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2835" w:type="dxa"/>
          </w:tcPr>
          <w:p w:rsidR="00986241" w:rsidRPr="00AF4B95" w:rsidRDefault="00D13253" w:rsidP="00EC7438">
            <w:pPr>
              <w:rPr>
                <w:rFonts w:ascii="Times New Roman" w:hAnsi="Times New Roman"/>
                <w:sz w:val="24"/>
                <w:szCs w:val="24"/>
              </w:rPr>
            </w:pPr>
            <w:r w:rsidRPr="00AF4B95">
              <w:rPr>
                <w:rFonts w:ascii="Times New Roman" w:hAnsi="Times New Roman"/>
                <w:sz w:val="24"/>
                <w:szCs w:val="24"/>
              </w:rPr>
              <w:t>Абдурахимов Г.К.</w:t>
            </w:r>
          </w:p>
        </w:tc>
      </w:tr>
    </w:tbl>
    <w:p w:rsidR="00050547" w:rsidRPr="00855F89" w:rsidRDefault="00050547" w:rsidP="00225D5B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sectPr w:rsidR="00050547" w:rsidRPr="00855F89" w:rsidSect="00921AD2">
      <w:pgSz w:w="11906" w:h="16838"/>
      <w:pgMar w:top="851" w:right="851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0F41" w:rsidRDefault="005B0F41" w:rsidP="000B3B5C">
      <w:pPr>
        <w:spacing w:after="0" w:line="240" w:lineRule="auto"/>
      </w:pPr>
      <w:r>
        <w:separator/>
      </w:r>
    </w:p>
  </w:endnote>
  <w:endnote w:type="continuationSeparator" w:id="0">
    <w:p w:rsidR="005B0F41" w:rsidRDefault="005B0F41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0F41" w:rsidRDefault="005B0F41" w:rsidP="000B3B5C">
      <w:pPr>
        <w:spacing w:after="0" w:line="240" w:lineRule="auto"/>
      </w:pPr>
      <w:r>
        <w:separator/>
      </w:r>
    </w:p>
  </w:footnote>
  <w:footnote w:type="continuationSeparator" w:id="0">
    <w:p w:rsidR="005B0F41" w:rsidRDefault="005B0F41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25FF1"/>
    <w:multiLevelType w:val="hybridMultilevel"/>
    <w:tmpl w:val="FABA5ED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DE7882"/>
    <w:multiLevelType w:val="multilevel"/>
    <w:tmpl w:val="A4E462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3" w15:restartNumberingAfterBreak="0">
    <w:nsid w:val="0AFA579F"/>
    <w:multiLevelType w:val="hybridMultilevel"/>
    <w:tmpl w:val="78DCF700"/>
    <w:lvl w:ilvl="0" w:tplc="6AC8E60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20B55"/>
    <w:multiLevelType w:val="hybridMultilevel"/>
    <w:tmpl w:val="A6D8173E"/>
    <w:lvl w:ilvl="0" w:tplc="08E0D0CE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11786D64"/>
    <w:multiLevelType w:val="hybridMultilevel"/>
    <w:tmpl w:val="B2889C8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D3714"/>
    <w:multiLevelType w:val="multilevel"/>
    <w:tmpl w:val="855EEF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  <w:b/>
        <w:i w:val="0"/>
      </w:rPr>
    </w:lvl>
  </w:abstractNum>
  <w:abstractNum w:abstractNumId="9" w15:restartNumberingAfterBreak="0">
    <w:nsid w:val="19F912A0"/>
    <w:multiLevelType w:val="multilevel"/>
    <w:tmpl w:val="86AE66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10" w15:restartNumberingAfterBreak="0">
    <w:nsid w:val="209232FB"/>
    <w:multiLevelType w:val="multilevel"/>
    <w:tmpl w:val="0722EEF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21410077"/>
    <w:multiLevelType w:val="multilevel"/>
    <w:tmpl w:val="2B7EC5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252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20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18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656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  <w:b/>
        <w:i w:val="0"/>
      </w:rPr>
    </w:lvl>
  </w:abstractNum>
  <w:abstractNum w:abstractNumId="12" w15:restartNumberingAfterBreak="0">
    <w:nsid w:val="246D2FF2"/>
    <w:multiLevelType w:val="hybridMultilevel"/>
    <w:tmpl w:val="3E8038B8"/>
    <w:lvl w:ilvl="0" w:tplc="9A066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" w15:restartNumberingAfterBreak="0">
    <w:nsid w:val="381A7A54"/>
    <w:multiLevelType w:val="hybridMultilevel"/>
    <w:tmpl w:val="630C1BF6"/>
    <w:lvl w:ilvl="0" w:tplc="9A066350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5" w15:restartNumberingAfterBreak="0">
    <w:nsid w:val="39466F34"/>
    <w:multiLevelType w:val="hybridMultilevel"/>
    <w:tmpl w:val="77F2EEF4"/>
    <w:lvl w:ilvl="0" w:tplc="40660FDA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6" w15:restartNumberingAfterBreak="0">
    <w:nsid w:val="3E656C26"/>
    <w:multiLevelType w:val="hybridMultilevel"/>
    <w:tmpl w:val="805E13EA"/>
    <w:lvl w:ilvl="0" w:tplc="85FA3E76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4E4E19"/>
    <w:multiLevelType w:val="hybridMultilevel"/>
    <w:tmpl w:val="94389760"/>
    <w:lvl w:ilvl="0" w:tplc="EE862CE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D07BF4"/>
    <w:multiLevelType w:val="hybridMultilevel"/>
    <w:tmpl w:val="3DFEAD3C"/>
    <w:lvl w:ilvl="0" w:tplc="78C81B2E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7FBD3E73"/>
    <w:multiLevelType w:val="multilevel"/>
    <w:tmpl w:val="095672C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"/>
  </w:num>
  <w:num w:numId="2">
    <w:abstractNumId w:val="13"/>
  </w:num>
  <w:num w:numId="3">
    <w:abstractNumId w:val="6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9"/>
  </w:num>
  <w:num w:numId="7">
    <w:abstractNumId w:val="8"/>
  </w:num>
  <w:num w:numId="8">
    <w:abstractNumId w:val="11"/>
  </w:num>
  <w:num w:numId="9">
    <w:abstractNumId w:val="20"/>
  </w:num>
  <w:num w:numId="10">
    <w:abstractNumId w:val="2"/>
  </w:num>
  <w:num w:numId="11">
    <w:abstractNumId w:val="16"/>
  </w:num>
  <w:num w:numId="12">
    <w:abstractNumId w:val="10"/>
  </w:num>
  <w:num w:numId="13">
    <w:abstractNumId w:val="3"/>
  </w:num>
  <w:num w:numId="14">
    <w:abstractNumId w:val="14"/>
  </w:num>
  <w:num w:numId="15">
    <w:abstractNumId w:val="12"/>
  </w:num>
  <w:num w:numId="16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17"/>
  </w:num>
  <w:num w:numId="20">
    <w:abstractNumId w:val="7"/>
  </w:num>
  <w:num w:numId="21">
    <w:abstractNumId w:val="18"/>
  </w:num>
  <w:num w:numId="22">
    <w:abstractNumId w:val="0"/>
  </w:num>
  <w:num w:numId="23">
    <w:abstractNumId w:val="19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3B5C"/>
    <w:rsid w:val="000019E9"/>
    <w:rsid w:val="00005F76"/>
    <w:rsid w:val="00007CD7"/>
    <w:rsid w:val="000159B2"/>
    <w:rsid w:val="000305BE"/>
    <w:rsid w:val="00040168"/>
    <w:rsid w:val="00042441"/>
    <w:rsid w:val="00043B57"/>
    <w:rsid w:val="00044FE0"/>
    <w:rsid w:val="000463B6"/>
    <w:rsid w:val="000475EF"/>
    <w:rsid w:val="00047AFE"/>
    <w:rsid w:val="00050547"/>
    <w:rsid w:val="00052160"/>
    <w:rsid w:val="000827E2"/>
    <w:rsid w:val="00087375"/>
    <w:rsid w:val="0009725E"/>
    <w:rsid w:val="000A39B8"/>
    <w:rsid w:val="000A66BA"/>
    <w:rsid w:val="000A7151"/>
    <w:rsid w:val="000B2224"/>
    <w:rsid w:val="000B2A2B"/>
    <w:rsid w:val="000B3B5C"/>
    <w:rsid w:val="000B3BD5"/>
    <w:rsid w:val="000C1F2D"/>
    <w:rsid w:val="000C32DF"/>
    <w:rsid w:val="000C4DF4"/>
    <w:rsid w:val="000D0B6E"/>
    <w:rsid w:val="00111A01"/>
    <w:rsid w:val="001231B5"/>
    <w:rsid w:val="00153A28"/>
    <w:rsid w:val="00156860"/>
    <w:rsid w:val="001573FD"/>
    <w:rsid w:val="0016610B"/>
    <w:rsid w:val="001773DD"/>
    <w:rsid w:val="00177C98"/>
    <w:rsid w:val="00182817"/>
    <w:rsid w:val="00184BF1"/>
    <w:rsid w:val="00191596"/>
    <w:rsid w:val="00191C7F"/>
    <w:rsid w:val="0019743D"/>
    <w:rsid w:val="001A183F"/>
    <w:rsid w:val="001A5977"/>
    <w:rsid w:val="001A6A97"/>
    <w:rsid w:val="001C72F7"/>
    <w:rsid w:val="001D0A14"/>
    <w:rsid w:val="001D0B89"/>
    <w:rsid w:val="001E012F"/>
    <w:rsid w:val="001E1B59"/>
    <w:rsid w:val="001F052D"/>
    <w:rsid w:val="001F0C58"/>
    <w:rsid w:val="002105A3"/>
    <w:rsid w:val="002131FB"/>
    <w:rsid w:val="002159D5"/>
    <w:rsid w:val="00215EB1"/>
    <w:rsid w:val="002226B9"/>
    <w:rsid w:val="00225D5B"/>
    <w:rsid w:val="002338F2"/>
    <w:rsid w:val="002423BB"/>
    <w:rsid w:val="0024789B"/>
    <w:rsid w:val="002517C7"/>
    <w:rsid w:val="00252329"/>
    <w:rsid w:val="002553CA"/>
    <w:rsid w:val="00267914"/>
    <w:rsid w:val="00281D39"/>
    <w:rsid w:val="00292D84"/>
    <w:rsid w:val="002A2548"/>
    <w:rsid w:val="002A4C66"/>
    <w:rsid w:val="002B238E"/>
    <w:rsid w:val="002B4739"/>
    <w:rsid w:val="002D35C3"/>
    <w:rsid w:val="002D56A2"/>
    <w:rsid w:val="002D6A0E"/>
    <w:rsid w:val="002E4F9D"/>
    <w:rsid w:val="002E551B"/>
    <w:rsid w:val="002E6141"/>
    <w:rsid w:val="002E6EB0"/>
    <w:rsid w:val="002F4F23"/>
    <w:rsid w:val="002F5E29"/>
    <w:rsid w:val="003167A1"/>
    <w:rsid w:val="00325B52"/>
    <w:rsid w:val="003324F5"/>
    <w:rsid w:val="003333BC"/>
    <w:rsid w:val="00337BB5"/>
    <w:rsid w:val="00341730"/>
    <w:rsid w:val="00346E42"/>
    <w:rsid w:val="0035138F"/>
    <w:rsid w:val="003529D3"/>
    <w:rsid w:val="00356206"/>
    <w:rsid w:val="003574D9"/>
    <w:rsid w:val="00371220"/>
    <w:rsid w:val="00376FF5"/>
    <w:rsid w:val="003803C0"/>
    <w:rsid w:val="00380A6C"/>
    <w:rsid w:val="00383ECD"/>
    <w:rsid w:val="00397266"/>
    <w:rsid w:val="00397A98"/>
    <w:rsid w:val="003A31DC"/>
    <w:rsid w:val="003A5523"/>
    <w:rsid w:val="003C16DA"/>
    <w:rsid w:val="003C3283"/>
    <w:rsid w:val="003C352F"/>
    <w:rsid w:val="003D0D25"/>
    <w:rsid w:val="003D762B"/>
    <w:rsid w:val="003E7675"/>
    <w:rsid w:val="003F1CF4"/>
    <w:rsid w:val="003F347B"/>
    <w:rsid w:val="003F432F"/>
    <w:rsid w:val="003F46EC"/>
    <w:rsid w:val="003F5AD0"/>
    <w:rsid w:val="00403403"/>
    <w:rsid w:val="00403BC7"/>
    <w:rsid w:val="0041418D"/>
    <w:rsid w:val="00416CD5"/>
    <w:rsid w:val="00440E7C"/>
    <w:rsid w:val="004418DA"/>
    <w:rsid w:val="0044702A"/>
    <w:rsid w:val="0044797D"/>
    <w:rsid w:val="00457183"/>
    <w:rsid w:val="00471F7B"/>
    <w:rsid w:val="0047327D"/>
    <w:rsid w:val="0047588E"/>
    <w:rsid w:val="004846F6"/>
    <w:rsid w:val="00484A26"/>
    <w:rsid w:val="004850B6"/>
    <w:rsid w:val="00486426"/>
    <w:rsid w:val="004909BE"/>
    <w:rsid w:val="004919EC"/>
    <w:rsid w:val="00493E10"/>
    <w:rsid w:val="00496A86"/>
    <w:rsid w:val="00496B00"/>
    <w:rsid w:val="004A0093"/>
    <w:rsid w:val="004B08ED"/>
    <w:rsid w:val="004B18DA"/>
    <w:rsid w:val="004B3891"/>
    <w:rsid w:val="004B7A27"/>
    <w:rsid w:val="004C4264"/>
    <w:rsid w:val="004C62FB"/>
    <w:rsid w:val="004E099C"/>
    <w:rsid w:val="004F1D9C"/>
    <w:rsid w:val="004F7411"/>
    <w:rsid w:val="00507801"/>
    <w:rsid w:val="00511905"/>
    <w:rsid w:val="00513B76"/>
    <w:rsid w:val="00514729"/>
    <w:rsid w:val="00516AF6"/>
    <w:rsid w:val="00521FCE"/>
    <w:rsid w:val="00525FD7"/>
    <w:rsid w:val="00531180"/>
    <w:rsid w:val="0054129B"/>
    <w:rsid w:val="00546971"/>
    <w:rsid w:val="00546A04"/>
    <w:rsid w:val="0056250D"/>
    <w:rsid w:val="00565966"/>
    <w:rsid w:val="005928FE"/>
    <w:rsid w:val="005A4781"/>
    <w:rsid w:val="005A50F1"/>
    <w:rsid w:val="005A6FD8"/>
    <w:rsid w:val="005B0F41"/>
    <w:rsid w:val="005B192D"/>
    <w:rsid w:val="005B1E7F"/>
    <w:rsid w:val="005B1EF8"/>
    <w:rsid w:val="005B3B26"/>
    <w:rsid w:val="005B506D"/>
    <w:rsid w:val="005C07C6"/>
    <w:rsid w:val="005C3211"/>
    <w:rsid w:val="005C3621"/>
    <w:rsid w:val="005C55F7"/>
    <w:rsid w:val="005C6065"/>
    <w:rsid w:val="005D70C9"/>
    <w:rsid w:val="005E39A9"/>
    <w:rsid w:val="005E39B5"/>
    <w:rsid w:val="006024F0"/>
    <w:rsid w:val="00603CDD"/>
    <w:rsid w:val="006064D9"/>
    <w:rsid w:val="00610E8C"/>
    <w:rsid w:val="006120E2"/>
    <w:rsid w:val="00622A52"/>
    <w:rsid w:val="006271F8"/>
    <w:rsid w:val="00627A35"/>
    <w:rsid w:val="00627ED2"/>
    <w:rsid w:val="00660054"/>
    <w:rsid w:val="00662592"/>
    <w:rsid w:val="00662AA0"/>
    <w:rsid w:val="00665C25"/>
    <w:rsid w:val="00667181"/>
    <w:rsid w:val="00667F2B"/>
    <w:rsid w:val="00670BC3"/>
    <w:rsid w:val="00672E04"/>
    <w:rsid w:val="0067347D"/>
    <w:rsid w:val="00680012"/>
    <w:rsid w:val="006930E0"/>
    <w:rsid w:val="006A1A04"/>
    <w:rsid w:val="006A29B8"/>
    <w:rsid w:val="006A44DF"/>
    <w:rsid w:val="006A49B9"/>
    <w:rsid w:val="006B6376"/>
    <w:rsid w:val="006C7514"/>
    <w:rsid w:val="006D152D"/>
    <w:rsid w:val="006D35AC"/>
    <w:rsid w:val="006E0094"/>
    <w:rsid w:val="006E359B"/>
    <w:rsid w:val="006E7F5E"/>
    <w:rsid w:val="007000C6"/>
    <w:rsid w:val="0070051A"/>
    <w:rsid w:val="00700B83"/>
    <w:rsid w:val="007026E5"/>
    <w:rsid w:val="00705330"/>
    <w:rsid w:val="007165F2"/>
    <w:rsid w:val="0072111E"/>
    <w:rsid w:val="00727276"/>
    <w:rsid w:val="00730574"/>
    <w:rsid w:val="00731C17"/>
    <w:rsid w:val="0074029A"/>
    <w:rsid w:val="0074109A"/>
    <w:rsid w:val="0074165C"/>
    <w:rsid w:val="00744F05"/>
    <w:rsid w:val="00746951"/>
    <w:rsid w:val="007527FF"/>
    <w:rsid w:val="00754250"/>
    <w:rsid w:val="00757A9B"/>
    <w:rsid w:val="00761F7D"/>
    <w:rsid w:val="00762745"/>
    <w:rsid w:val="00763092"/>
    <w:rsid w:val="007630D0"/>
    <w:rsid w:val="00763ED3"/>
    <w:rsid w:val="0076762B"/>
    <w:rsid w:val="00775024"/>
    <w:rsid w:val="00791ADC"/>
    <w:rsid w:val="007A021F"/>
    <w:rsid w:val="007A1EBA"/>
    <w:rsid w:val="007A3C59"/>
    <w:rsid w:val="007A47B6"/>
    <w:rsid w:val="007B137A"/>
    <w:rsid w:val="007B1FC1"/>
    <w:rsid w:val="007B5270"/>
    <w:rsid w:val="007C4852"/>
    <w:rsid w:val="007E09D8"/>
    <w:rsid w:val="007E3457"/>
    <w:rsid w:val="007E3735"/>
    <w:rsid w:val="007E3C39"/>
    <w:rsid w:val="007F22E5"/>
    <w:rsid w:val="007F23FC"/>
    <w:rsid w:val="007F3BB8"/>
    <w:rsid w:val="00805B5B"/>
    <w:rsid w:val="0081097E"/>
    <w:rsid w:val="008148CF"/>
    <w:rsid w:val="0081516A"/>
    <w:rsid w:val="00820684"/>
    <w:rsid w:val="00821A22"/>
    <w:rsid w:val="008236E8"/>
    <w:rsid w:val="00823DA1"/>
    <w:rsid w:val="0082564D"/>
    <w:rsid w:val="008348CC"/>
    <w:rsid w:val="00834E0F"/>
    <w:rsid w:val="008412C0"/>
    <w:rsid w:val="00842C77"/>
    <w:rsid w:val="00852109"/>
    <w:rsid w:val="00855F89"/>
    <w:rsid w:val="00861404"/>
    <w:rsid w:val="00864238"/>
    <w:rsid w:val="00865CEF"/>
    <w:rsid w:val="008668BE"/>
    <w:rsid w:val="008700FD"/>
    <w:rsid w:val="0087354D"/>
    <w:rsid w:val="0087384A"/>
    <w:rsid w:val="00875EB8"/>
    <w:rsid w:val="00890A50"/>
    <w:rsid w:val="008A4B6C"/>
    <w:rsid w:val="008B58D8"/>
    <w:rsid w:val="008B5CCB"/>
    <w:rsid w:val="008C1C1B"/>
    <w:rsid w:val="008C5DBC"/>
    <w:rsid w:val="008C7710"/>
    <w:rsid w:val="008D4766"/>
    <w:rsid w:val="008D7B7B"/>
    <w:rsid w:val="008E3F8B"/>
    <w:rsid w:val="008F2D61"/>
    <w:rsid w:val="008F43E6"/>
    <w:rsid w:val="008F6D76"/>
    <w:rsid w:val="008F748C"/>
    <w:rsid w:val="00906204"/>
    <w:rsid w:val="00907F05"/>
    <w:rsid w:val="009165A4"/>
    <w:rsid w:val="00920D5A"/>
    <w:rsid w:val="00921AD2"/>
    <w:rsid w:val="00935BE3"/>
    <w:rsid w:val="00936557"/>
    <w:rsid w:val="00942D41"/>
    <w:rsid w:val="0095526B"/>
    <w:rsid w:val="0095648F"/>
    <w:rsid w:val="0095686D"/>
    <w:rsid w:val="009710CE"/>
    <w:rsid w:val="0097629D"/>
    <w:rsid w:val="00976DEB"/>
    <w:rsid w:val="00980839"/>
    <w:rsid w:val="00980E61"/>
    <w:rsid w:val="00981F5C"/>
    <w:rsid w:val="00984532"/>
    <w:rsid w:val="00986241"/>
    <w:rsid w:val="00993076"/>
    <w:rsid w:val="009A07F6"/>
    <w:rsid w:val="009A3C2D"/>
    <w:rsid w:val="009A7CFC"/>
    <w:rsid w:val="009B3206"/>
    <w:rsid w:val="009C11AA"/>
    <w:rsid w:val="009C27F4"/>
    <w:rsid w:val="009C6F6D"/>
    <w:rsid w:val="009D58BA"/>
    <w:rsid w:val="009D7025"/>
    <w:rsid w:val="009F20F3"/>
    <w:rsid w:val="009F26F9"/>
    <w:rsid w:val="009F2EE0"/>
    <w:rsid w:val="00A0176B"/>
    <w:rsid w:val="00A11B58"/>
    <w:rsid w:val="00A12927"/>
    <w:rsid w:val="00A20BD2"/>
    <w:rsid w:val="00A23336"/>
    <w:rsid w:val="00A4487E"/>
    <w:rsid w:val="00A47601"/>
    <w:rsid w:val="00A4781C"/>
    <w:rsid w:val="00A527E4"/>
    <w:rsid w:val="00A5576F"/>
    <w:rsid w:val="00A65991"/>
    <w:rsid w:val="00A673A6"/>
    <w:rsid w:val="00A71D7B"/>
    <w:rsid w:val="00A7678B"/>
    <w:rsid w:val="00A77BB0"/>
    <w:rsid w:val="00A864A8"/>
    <w:rsid w:val="00A87901"/>
    <w:rsid w:val="00A93725"/>
    <w:rsid w:val="00AA2695"/>
    <w:rsid w:val="00AA5870"/>
    <w:rsid w:val="00AB4172"/>
    <w:rsid w:val="00AC7850"/>
    <w:rsid w:val="00AD17B2"/>
    <w:rsid w:val="00AE46DF"/>
    <w:rsid w:val="00AF111A"/>
    <w:rsid w:val="00AF33E7"/>
    <w:rsid w:val="00AF4B95"/>
    <w:rsid w:val="00B20C47"/>
    <w:rsid w:val="00B2159C"/>
    <w:rsid w:val="00B21839"/>
    <w:rsid w:val="00B24027"/>
    <w:rsid w:val="00B26B0D"/>
    <w:rsid w:val="00B32629"/>
    <w:rsid w:val="00B41548"/>
    <w:rsid w:val="00B41B11"/>
    <w:rsid w:val="00B42F80"/>
    <w:rsid w:val="00B5750C"/>
    <w:rsid w:val="00B61F16"/>
    <w:rsid w:val="00B64197"/>
    <w:rsid w:val="00B66B1D"/>
    <w:rsid w:val="00B73563"/>
    <w:rsid w:val="00B738AE"/>
    <w:rsid w:val="00B810B8"/>
    <w:rsid w:val="00B907F1"/>
    <w:rsid w:val="00B93A51"/>
    <w:rsid w:val="00BA52DA"/>
    <w:rsid w:val="00BB3F9E"/>
    <w:rsid w:val="00BB5039"/>
    <w:rsid w:val="00BC39F8"/>
    <w:rsid w:val="00BC58C2"/>
    <w:rsid w:val="00BC6CBD"/>
    <w:rsid w:val="00BD2AD0"/>
    <w:rsid w:val="00BD4A04"/>
    <w:rsid w:val="00BE2119"/>
    <w:rsid w:val="00BE47AA"/>
    <w:rsid w:val="00BF1A61"/>
    <w:rsid w:val="00C022EE"/>
    <w:rsid w:val="00C07BA1"/>
    <w:rsid w:val="00C217A1"/>
    <w:rsid w:val="00C26264"/>
    <w:rsid w:val="00C34E1E"/>
    <w:rsid w:val="00C35293"/>
    <w:rsid w:val="00C473D3"/>
    <w:rsid w:val="00C564DF"/>
    <w:rsid w:val="00C63853"/>
    <w:rsid w:val="00C6399C"/>
    <w:rsid w:val="00C65FD5"/>
    <w:rsid w:val="00C73565"/>
    <w:rsid w:val="00C74DDE"/>
    <w:rsid w:val="00C74FE1"/>
    <w:rsid w:val="00C84296"/>
    <w:rsid w:val="00C85222"/>
    <w:rsid w:val="00C91177"/>
    <w:rsid w:val="00C9129A"/>
    <w:rsid w:val="00CB08B5"/>
    <w:rsid w:val="00CB1CFF"/>
    <w:rsid w:val="00CB6778"/>
    <w:rsid w:val="00CB7B7F"/>
    <w:rsid w:val="00CB7C57"/>
    <w:rsid w:val="00CC23DD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CF7142"/>
    <w:rsid w:val="00D015A2"/>
    <w:rsid w:val="00D06232"/>
    <w:rsid w:val="00D10086"/>
    <w:rsid w:val="00D11224"/>
    <w:rsid w:val="00D13253"/>
    <w:rsid w:val="00D20283"/>
    <w:rsid w:val="00D2689D"/>
    <w:rsid w:val="00D31A24"/>
    <w:rsid w:val="00D34733"/>
    <w:rsid w:val="00D370CB"/>
    <w:rsid w:val="00D41CC2"/>
    <w:rsid w:val="00D515B3"/>
    <w:rsid w:val="00D56BCD"/>
    <w:rsid w:val="00D57957"/>
    <w:rsid w:val="00D57F08"/>
    <w:rsid w:val="00D6442C"/>
    <w:rsid w:val="00D84938"/>
    <w:rsid w:val="00D85649"/>
    <w:rsid w:val="00D90599"/>
    <w:rsid w:val="00D931FD"/>
    <w:rsid w:val="00D9770B"/>
    <w:rsid w:val="00DA1AED"/>
    <w:rsid w:val="00DC05B2"/>
    <w:rsid w:val="00DC73CD"/>
    <w:rsid w:val="00DD01E9"/>
    <w:rsid w:val="00DD567A"/>
    <w:rsid w:val="00DE17BE"/>
    <w:rsid w:val="00DE564B"/>
    <w:rsid w:val="00DF2938"/>
    <w:rsid w:val="00DF45B3"/>
    <w:rsid w:val="00E04BAA"/>
    <w:rsid w:val="00E07443"/>
    <w:rsid w:val="00E11858"/>
    <w:rsid w:val="00E16A43"/>
    <w:rsid w:val="00E17910"/>
    <w:rsid w:val="00E2125D"/>
    <w:rsid w:val="00E329CA"/>
    <w:rsid w:val="00E445E2"/>
    <w:rsid w:val="00E44BAE"/>
    <w:rsid w:val="00E466FE"/>
    <w:rsid w:val="00E62A05"/>
    <w:rsid w:val="00E65640"/>
    <w:rsid w:val="00E66EA2"/>
    <w:rsid w:val="00E77A48"/>
    <w:rsid w:val="00E81047"/>
    <w:rsid w:val="00E831B9"/>
    <w:rsid w:val="00E904BD"/>
    <w:rsid w:val="00EA5751"/>
    <w:rsid w:val="00EB005D"/>
    <w:rsid w:val="00EB032D"/>
    <w:rsid w:val="00EB3CC3"/>
    <w:rsid w:val="00EB7F89"/>
    <w:rsid w:val="00EC470C"/>
    <w:rsid w:val="00EC7438"/>
    <w:rsid w:val="00ED456B"/>
    <w:rsid w:val="00EE4A4C"/>
    <w:rsid w:val="00EE785E"/>
    <w:rsid w:val="00EF2782"/>
    <w:rsid w:val="00EF5EAE"/>
    <w:rsid w:val="00F01766"/>
    <w:rsid w:val="00F1175D"/>
    <w:rsid w:val="00F12D19"/>
    <w:rsid w:val="00F131B4"/>
    <w:rsid w:val="00F13DF8"/>
    <w:rsid w:val="00F16DAF"/>
    <w:rsid w:val="00F2303C"/>
    <w:rsid w:val="00F23489"/>
    <w:rsid w:val="00F27E0C"/>
    <w:rsid w:val="00F30D49"/>
    <w:rsid w:val="00F425C2"/>
    <w:rsid w:val="00F472B7"/>
    <w:rsid w:val="00F50548"/>
    <w:rsid w:val="00F50CDC"/>
    <w:rsid w:val="00F57A47"/>
    <w:rsid w:val="00F63491"/>
    <w:rsid w:val="00F63D13"/>
    <w:rsid w:val="00F6505E"/>
    <w:rsid w:val="00F651A1"/>
    <w:rsid w:val="00F65B55"/>
    <w:rsid w:val="00F65FEF"/>
    <w:rsid w:val="00F750C9"/>
    <w:rsid w:val="00F75D5B"/>
    <w:rsid w:val="00F92C78"/>
    <w:rsid w:val="00F938D6"/>
    <w:rsid w:val="00F979F7"/>
    <w:rsid w:val="00FA43FB"/>
    <w:rsid w:val="00FA7FB4"/>
    <w:rsid w:val="00FB010B"/>
    <w:rsid w:val="00FC3290"/>
    <w:rsid w:val="00FC5045"/>
    <w:rsid w:val="00FC5953"/>
    <w:rsid w:val="00FC7338"/>
    <w:rsid w:val="00FE3E2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8F16CB-3076-4D0D-B1F6-E66133AF1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Revision"/>
    <w:hidden/>
    <w:uiPriority w:val="99"/>
    <w:semiHidden/>
    <w:rsid w:val="000A39B8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0A3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A39B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urakhim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506031-D706-48E6-8D68-95AC18C46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3169</TotalTime>
  <Pages>3</Pages>
  <Words>824</Words>
  <Characters>4701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82</cp:revision>
  <cp:lastPrinted>2020-02-14T10:38:00Z</cp:lastPrinted>
  <dcterms:created xsi:type="dcterms:W3CDTF">2020-02-14T10:25:00Z</dcterms:created>
  <dcterms:modified xsi:type="dcterms:W3CDTF">2022-02-09T07:39:00Z</dcterms:modified>
</cp:coreProperties>
</file>